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78"/>
      </w:tblGrid>
      <w:tr w:rsidR="00EB7362" w:rsidTr="002B0108">
        <w:tc>
          <w:tcPr>
            <w:tcW w:w="5070" w:type="dxa"/>
          </w:tcPr>
          <w:p w:rsidR="00EB7362" w:rsidRDefault="00EB7362" w:rsidP="002B0108">
            <w:pPr>
              <w:spacing w:before="76" w:line="274" w:lineRule="exact"/>
              <w:ind w:left="1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ПРИНЯТО</w:t>
            </w:r>
          </w:p>
          <w:p w:rsidR="00EB7362" w:rsidRDefault="00EB7362" w:rsidP="002B0108">
            <w:pPr>
              <w:spacing w:before="76" w:line="274" w:lineRule="exact"/>
              <w:rPr>
                <w:b/>
                <w:spacing w:val="-2"/>
                <w:sz w:val="24"/>
              </w:rPr>
            </w:pPr>
          </w:p>
        </w:tc>
        <w:tc>
          <w:tcPr>
            <w:tcW w:w="5071" w:type="dxa"/>
          </w:tcPr>
          <w:p w:rsidR="00EB7362" w:rsidRDefault="00EB7362" w:rsidP="002B0108">
            <w:pPr>
              <w:spacing w:before="76" w:line="274" w:lineRule="exact"/>
              <w:ind w:left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УТВЕРЖДАЮ</w:t>
            </w:r>
          </w:p>
          <w:p w:rsidR="00EB7362" w:rsidRDefault="00EB7362" w:rsidP="002B0108">
            <w:pPr>
              <w:spacing w:before="76" w:line="274" w:lineRule="exact"/>
              <w:rPr>
                <w:b/>
                <w:spacing w:val="-2"/>
                <w:sz w:val="24"/>
              </w:rPr>
            </w:pPr>
          </w:p>
        </w:tc>
      </w:tr>
      <w:tr w:rsidR="00EB7362" w:rsidTr="002B0108">
        <w:tc>
          <w:tcPr>
            <w:tcW w:w="5070" w:type="dxa"/>
          </w:tcPr>
          <w:p w:rsidR="00EB7362" w:rsidRDefault="00EB7362" w:rsidP="002B0108">
            <w:pPr>
              <w:spacing w:line="274" w:lineRule="exact"/>
              <w:ind w:left="155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советом</w:t>
            </w:r>
          </w:p>
          <w:p w:rsidR="00EB7362" w:rsidRDefault="00EB7362" w:rsidP="002B0108">
            <w:pPr>
              <w:ind w:left="155"/>
              <w:rPr>
                <w:sz w:val="24"/>
              </w:rPr>
            </w:pPr>
            <w:r>
              <w:rPr>
                <w:spacing w:val="-13"/>
                <w:sz w:val="24"/>
              </w:rPr>
              <w:t xml:space="preserve">МБДОУ №1 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Аленушка</w:t>
            </w:r>
            <w:proofErr w:type="spellEnd"/>
            <w:r>
              <w:rPr>
                <w:sz w:val="24"/>
              </w:rPr>
              <w:t xml:space="preserve">», </w:t>
            </w:r>
          </w:p>
          <w:p w:rsidR="00EB7362" w:rsidRDefault="00EB7362" w:rsidP="002B0108">
            <w:pPr>
              <w:ind w:left="155"/>
              <w:rPr>
                <w:sz w:val="24"/>
              </w:rPr>
            </w:pPr>
            <w:r>
              <w:rPr>
                <w:sz w:val="24"/>
              </w:rPr>
              <w:t>протокол № 1 от  27.08.2024 г.</w:t>
            </w:r>
          </w:p>
          <w:p w:rsidR="00EB7362" w:rsidRDefault="00EB7362" w:rsidP="002B0108">
            <w:pPr>
              <w:spacing w:before="76" w:line="274" w:lineRule="exact"/>
              <w:rPr>
                <w:b/>
                <w:spacing w:val="-2"/>
                <w:sz w:val="24"/>
              </w:rPr>
            </w:pPr>
          </w:p>
        </w:tc>
        <w:tc>
          <w:tcPr>
            <w:tcW w:w="5071" w:type="dxa"/>
          </w:tcPr>
          <w:p w:rsidR="00EB7362" w:rsidRDefault="00EB7362" w:rsidP="002B0108">
            <w:pPr>
              <w:ind w:right="57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3"/>
                <w:sz w:val="24"/>
              </w:rPr>
              <w:t xml:space="preserve">  МБДОУ №1 «</w:t>
            </w:r>
            <w:proofErr w:type="spellStart"/>
            <w:r>
              <w:rPr>
                <w:spacing w:val="-3"/>
                <w:sz w:val="24"/>
              </w:rPr>
              <w:t>Аленушка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EB7362" w:rsidRDefault="00EB7362" w:rsidP="002B0108">
            <w:pPr>
              <w:tabs>
                <w:tab w:val="left" w:pos="2414"/>
              </w:tabs>
              <w:ind w:right="57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Е.Н. </w:t>
            </w:r>
            <w:proofErr w:type="spellStart"/>
            <w:r>
              <w:rPr>
                <w:sz w:val="24"/>
                <w:u w:val="single"/>
              </w:rPr>
              <w:t>Харунина</w:t>
            </w:r>
            <w:proofErr w:type="spellEnd"/>
          </w:p>
          <w:p w:rsidR="00EB7362" w:rsidRPr="0076220D" w:rsidRDefault="00EB7362" w:rsidP="002B0108">
            <w:pPr>
              <w:tabs>
                <w:tab w:val="left" w:pos="2414"/>
              </w:tabs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Pr="0076220D">
              <w:rPr>
                <w:sz w:val="24"/>
              </w:rPr>
              <w:t>Приказ № 80  от  27.08.2024 г.</w:t>
            </w:r>
          </w:p>
          <w:p w:rsidR="00EB7362" w:rsidRDefault="00EB7362" w:rsidP="002B0108">
            <w:pPr>
              <w:spacing w:before="76" w:line="274" w:lineRule="exact"/>
              <w:rPr>
                <w:b/>
                <w:spacing w:val="-2"/>
                <w:sz w:val="24"/>
              </w:rPr>
            </w:pPr>
          </w:p>
        </w:tc>
      </w:tr>
    </w:tbl>
    <w:p w:rsidR="00370F57" w:rsidRDefault="00370F57">
      <w:pPr>
        <w:pStyle w:val="a3"/>
        <w:rPr>
          <w:sz w:val="32"/>
        </w:rPr>
      </w:pPr>
    </w:p>
    <w:p w:rsidR="00370F57" w:rsidRDefault="00370F57">
      <w:pPr>
        <w:pStyle w:val="a3"/>
        <w:rPr>
          <w:sz w:val="32"/>
        </w:rPr>
      </w:pPr>
    </w:p>
    <w:p w:rsidR="00370F57" w:rsidRDefault="00370F57">
      <w:pPr>
        <w:pStyle w:val="a3"/>
        <w:rPr>
          <w:sz w:val="32"/>
        </w:rPr>
      </w:pPr>
    </w:p>
    <w:p w:rsidR="00370F57" w:rsidRDefault="00370F57">
      <w:pPr>
        <w:pStyle w:val="a3"/>
        <w:rPr>
          <w:sz w:val="32"/>
        </w:rPr>
      </w:pPr>
    </w:p>
    <w:p w:rsidR="00370F57" w:rsidRDefault="00370F57">
      <w:pPr>
        <w:pStyle w:val="a3"/>
        <w:rPr>
          <w:sz w:val="32"/>
        </w:rPr>
      </w:pPr>
    </w:p>
    <w:p w:rsidR="00370F57" w:rsidRDefault="00370F57">
      <w:pPr>
        <w:pStyle w:val="a3"/>
        <w:rPr>
          <w:sz w:val="32"/>
        </w:rPr>
      </w:pPr>
    </w:p>
    <w:p w:rsidR="00370F57" w:rsidRDefault="00370F57">
      <w:pPr>
        <w:pStyle w:val="a3"/>
        <w:rPr>
          <w:sz w:val="32"/>
        </w:rPr>
      </w:pPr>
    </w:p>
    <w:p w:rsidR="00370F57" w:rsidRDefault="00370F57">
      <w:pPr>
        <w:pStyle w:val="a3"/>
        <w:spacing w:before="293"/>
        <w:rPr>
          <w:sz w:val="32"/>
        </w:rPr>
      </w:pPr>
    </w:p>
    <w:p w:rsidR="00370F57" w:rsidRDefault="00EA3A67">
      <w:pPr>
        <w:pStyle w:val="a4"/>
      </w:pPr>
      <w:r>
        <w:t>Дорожная</w:t>
      </w:r>
      <w:r>
        <w:rPr>
          <w:spacing w:val="-13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t>(план</w:t>
      </w:r>
      <w:r>
        <w:rPr>
          <w:spacing w:val="-13"/>
        </w:rPr>
        <w:t xml:space="preserve"> </w:t>
      </w:r>
      <w:r>
        <w:rPr>
          <w:spacing w:val="-2"/>
        </w:rPr>
        <w:t>мероприятий)</w:t>
      </w:r>
    </w:p>
    <w:p w:rsidR="00EE683D" w:rsidRDefault="00EA3A67" w:rsidP="00720425">
      <w:pPr>
        <w:pStyle w:val="a4"/>
        <w:ind w:left="322" w:right="464"/>
        <w:rPr>
          <w:spacing w:val="-8"/>
        </w:rPr>
      </w:pPr>
      <w:r>
        <w:t>по</w:t>
      </w:r>
      <w:r>
        <w:rPr>
          <w:spacing w:val="-6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 w:rsidR="00720425">
        <w:rPr>
          <w:spacing w:val="-8"/>
        </w:rPr>
        <w:t>целевой модели</w:t>
      </w:r>
      <w:r w:rsidR="00EE683D">
        <w:rPr>
          <w:spacing w:val="-8"/>
        </w:rPr>
        <w:t xml:space="preserve"> наставничества</w:t>
      </w:r>
    </w:p>
    <w:p w:rsidR="00370F57" w:rsidRDefault="00720425" w:rsidP="00720425">
      <w:pPr>
        <w:pStyle w:val="a4"/>
        <w:ind w:left="322" w:right="464"/>
        <w:rPr>
          <w:b w:val="0"/>
          <w:sz w:val="28"/>
        </w:rPr>
      </w:pPr>
      <w:r>
        <w:rPr>
          <w:spacing w:val="-8"/>
        </w:rPr>
        <w:t xml:space="preserve"> в </w:t>
      </w:r>
      <w:r w:rsidR="00EA3A67">
        <w:rPr>
          <w:spacing w:val="-8"/>
        </w:rPr>
        <w:t xml:space="preserve"> </w:t>
      </w:r>
      <w:r>
        <w:rPr>
          <w:spacing w:val="-8"/>
        </w:rPr>
        <w:t>МБДОУ №1 «</w:t>
      </w:r>
      <w:proofErr w:type="spellStart"/>
      <w:r>
        <w:rPr>
          <w:spacing w:val="-8"/>
        </w:rPr>
        <w:t>Аленушка</w:t>
      </w:r>
      <w:proofErr w:type="spellEnd"/>
      <w:r>
        <w:rPr>
          <w:spacing w:val="-8"/>
        </w:rPr>
        <w:t>»</w:t>
      </w:r>
    </w:p>
    <w:p w:rsidR="00370F57" w:rsidRDefault="00370F57">
      <w:pPr>
        <w:pStyle w:val="a3"/>
        <w:rPr>
          <w:b/>
          <w:sz w:val="28"/>
        </w:rPr>
      </w:pPr>
    </w:p>
    <w:p w:rsidR="00370F57" w:rsidRDefault="00370F57">
      <w:pPr>
        <w:pStyle w:val="a3"/>
        <w:rPr>
          <w:b/>
          <w:sz w:val="28"/>
        </w:rPr>
      </w:pPr>
    </w:p>
    <w:p w:rsidR="00370F57" w:rsidRDefault="00370F57">
      <w:pPr>
        <w:pStyle w:val="a3"/>
        <w:rPr>
          <w:b/>
          <w:sz w:val="28"/>
        </w:rPr>
      </w:pPr>
    </w:p>
    <w:p w:rsidR="00370F57" w:rsidRDefault="00370F57">
      <w:pPr>
        <w:pStyle w:val="a3"/>
        <w:rPr>
          <w:b/>
          <w:sz w:val="28"/>
        </w:rPr>
      </w:pPr>
    </w:p>
    <w:p w:rsidR="00370F57" w:rsidRDefault="00370F57">
      <w:pPr>
        <w:pStyle w:val="a3"/>
        <w:rPr>
          <w:b/>
          <w:sz w:val="28"/>
        </w:rPr>
      </w:pPr>
    </w:p>
    <w:p w:rsidR="00370F57" w:rsidRDefault="00370F57">
      <w:pPr>
        <w:pStyle w:val="a3"/>
        <w:rPr>
          <w:b/>
          <w:sz w:val="28"/>
        </w:rPr>
      </w:pPr>
    </w:p>
    <w:p w:rsidR="00370F57" w:rsidRDefault="00370F57">
      <w:pPr>
        <w:pStyle w:val="a3"/>
        <w:rPr>
          <w:b/>
          <w:sz w:val="28"/>
        </w:rPr>
      </w:pPr>
    </w:p>
    <w:p w:rsidR="00370F57" w:rsidRDefault="00370F57">
      <w:pPr>
        <w:pStyle w:val="a3"/>
        <w:rPr>
          <w:b/>
          <w:sz w:val="28"/>
        </w:rPr>
      </w:pPr>
    </w:p>
    <w:p w:rsidR="00370F57" w:rsidRDefault="00370F57">
      <w:pPr>
        <w:pStyle w:val="a3"/>
        <w:rPr>
          <w:b/>
          <w:sz w:val="28"/>
        </w:rPr>
      </w:pPr>
    </w:p>
    <w:p w:rsidR="00370F57" w:rsidRDefault="00370F57">
      <w:pPr>
        <w:pStyle w:val="a3"/>
        <w:rPr>
          <w:b/>
          <w:sz w:val="28"/>
        </w:rPr>
      </w:pPr>
    </w:p>
    <w:p w:rsidR="00370F57" w:rsidRDefault="00370F57">
      <w:pPr>
        <w:pStyle w:val="a3"/>
        <w:rPr>
          <w:b/>
          <w:sz w:val="28"/>
        </w:rPr>
      </w:pPr>
    </w:p>
    <w:p w:rsidR="00370F57" w:rsidRDefault="00370F57">
      <w:pPr>
        <w:pStyle w:val="a3"/>
        <w:rPr>
          <w:b/>
          <w:sz w:val="28"/>
        </w:rPr>
      </w:pPr>
    </w:p>
    <w:p w:rsidR="00370F57" w:rsidRDefault="00370F57">
      <w:pPr>
        <w:pStyle w:val="a3"/>
        <w:rPr>
          <w:b/>
          <w:sz w:val="28"/>
        </w:rPr>
      </w:pPr>
    </w:p>
    <w:p w:rsidR="00370F57" w:rsidRDefault="00370F57">
      <w:pPr>
        <w:pStyle w:val="a3"/>
        <w:rPr>
          <w:b/>
          <w:sz w:val="28"/>
        </w:rPr>
      </w:pPr>
    </w:p>
    <w:p w:rsidR="00370F57" w:rsidRDefault="00370F57">
      <w:pPr>
        <w:pStyle w:val="a3"/>
        <w:rPr>
          <w:b/>
          <w:sz w:val="28"/>
        </w:rPr>
      </w:pPr>
    </w:p>
    <w:p w:rsidR="00370F57" w:rsidRDefault="00370F57">
      <w:pPr>
        <w:pStyle w:val="a3"/>
        <w:rPr>
          <w:b/>
          <w:sz w:val="28"/>
        </w:rPr>
      </w:pPr>
    </w:p>
    <w:p w:rsidR="00720425" w:rsidRDefault="00720425">
      <w:pPr>
        <w:pStyle w:val="a3"/>
        <w:rPr>
          <w:b/>
          <w:sz w:val="28"/>
        </w:rPr>
      </w:pPr>
    </w:p>
    <w:p w:rsidR="00720425" w:rsidRDefault="00720425">
      <w:pPr>
        <w:pStyle w:val="a3"/>
        <w:rPr>
          <w:b/>
          <w:sz w:val="28"/>
        </w:rPr>
      </w:pPr>
    </w:p>
    <w:p w:rsidR="00720425" w:rsidRDefault="00720425">
      <w:pPr>
        <w:pStyle w:val="a3"/>
        <w:rPr>
          <w:b/>
          <w:sz w:val="28"/>
        </w:rPr>
      </w:pPr>
    </w:p>
    <w:p w:rsidR="00720425" w:rsidRDefault="00720425">
      <w:pPr>
        <w:pStyle w:val="a3"/>
        <w:rPr>
          <w:b/>
          <w:sz w:val="28"/>
        </w:rPr>
      </w:pPr>
    </w:p>
    <w:p w:rsidR="00720425" w:rsidRDefault="00720425">
      <w:pPr>
        <w:pStyle w:val="a3"/>
        <w:rPr>
          <w:b/>
          <w:sz w:val="28"/>
        </w:rPr>
      </w:pPr>
    </w:p>
    <w:p w:rsidR="00720425" w:rsidRDefault="00720425">
      <w:pPr>
        <w:pStyle w:val="a3"/>
        <w:rPr>
          <w:b/>
          <w:sz w:val="28"/>
        </w:rPr>
      </w:pPr>
    </w:p>
    <w:p w:rsidR="00720425" w:rsidRDefault="00720425">
      <w:pPr>
        <w:pStyle w:val="a3"/>
        <w:rPr>
          <w:b/>
          <w:sz w:val="28"/>
        </w:rPr>
      </w:pPr>
    </w:p>
    <w:p w:rsidR="00720425" w:rsidRDefault="00720425">
      <w:pPr>
        <w:pStyle w:val="a3"/>
        <w:rPr>
          <w:b/>
          <w:sz w:val="28"/>
        </w:rPr>
      </w:pPr>
    </w:p>
    <w:p w:rsidR="00720425" w:rsidRDefault="00720425">
      <w:pPr>
        <w:pStyle w:val="a3"/>
        <w:rPr>
          <w:b/>
          <w:sz w:val="28"/>
        </w:rPr>
      </w:pPr>
    </w:p>
    <w:p w:rsidR="00720425" w:rsidRDefault="00720425">
      <w:pPr>
        <w:pStyle w:val="a3"/>
        <w:rPr>
          <w:b/>
          <w:sz w:val="28"/>
        </w:rPr>
      </w:pPr>
    </w:p>
    <w:p w:rsidR="00720425" w:rsidRDefault="00720425">
      <w:pPr>
        <w:pStyle w:val="a3"/>
        <w:rPr>
          <w:b/>
          <w:sz w:val="28"/>
        </w:rPr>
      </w:pPr>
    </w:p>
    <w:p w:rsidR="00370F57" w:rsidRDefault="00720425">
      <w:pPr>
        <w:spacing w:line="259" w:lineRule="auto"/>
        <w:ind w:left="3338" w:right="3471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Константиновск </w:t>
      </w:r>
      <w:r w:rsidR="00EA3A67">
        <w:rPr>
          <w:b/>
          <w:spacing w:val="-2"/>
          <w:sz w:val="28"/>
        </w:rPr>
        <w:t xml:space="preserve"> </w:t>
      </w:r>
      <w:r w:rsidR="00EA3A67">
        <w:rPr>
          <w:b/>
          <w:spacing w:val="-4"/>
          <w:sz w:val="28"/>
        </w:rPr>
        <w:t>202</w:t>
      </w:r>
      <w:r>
        <w:rPr>
          <w:b/>
          <w:spacing w:val="-4"/>
          <w:sz w:val="28"/>
        </w:rPr>
        <w:t>4</w:t>
      </w:r>
    </w:p>
    <w:p w:rsidR="00370F57" w:rsidRDefault="00370F57">
      <w:pPr>
        <w:spacing w:line="259" w:lineRule="auto"/>
        <w:jc w:val="center"/>
        <w:rPr>
          <w:b/>
          <w:sz w:val="28"/>
        </w:rPr>
        <w:sectPr w:rsidR="00370F57">
          <w:type w:val="continuous"/>
          <w:pgSz w:w="11910" w:h="16840"/>
          <w:pgMar w:top="840" w:right="708" w:bottom="280" w:left="1700" w:header="720" w:footer="720" w:gutter="0"/>
          <w:cols w:space="720"/>
        </w:sectPr>
      </w:pPr>
    </w:p>
    <w:p w:rsidR="00370F57" w:rsidRDefault="00EA3A67">
      <w:pPr>
        <w:spacing w:line="398" w:lineRule="auto"/>
        <w:ind w:left="4747" w:right="1081" w:hanging="3671"/>
        <w:rPr>
          <w:b/>
          <w:sz w:val="24"/>
        </w:rPr>
      </w:pPr>
      <w:r>
        <w:rPr>
          <w:b/>
          <w:sz w:val="24"/>
        </w:rPr>
        <w:lastRenderedPageBreak/>
        <w:t>Дорожная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Целевой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в </w:t>
      </w:r>
      <w:r w:rsidR="00EB7362">
        <w:rPr>
          <w:b/>
          <w:sz w:val="24"/>
        </w:rPr>
        <w:t>МБДОУ №1  «</w:t>
      </w:r>
      <w:proofErr w:type="spellStart"/>
      <w:r w:rsidR="00EB7362">
        <w:rPr>
          <w:b/>
          <w:sz w:val="24"/>
        </w:rPr>
        <w:t>Аленушка</w:t>
      </w:r>
      <w:proofErr w:type="spellEnd"/>
      <w:r w:rsidR="00EB7362">
        <w:rPr>
          <w:b/>
          <w:sz w:val="24"/>
        </w:rPr>
        <w:t>».</w: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9"/>
        <w:gridCol w:w="1754"/>
        <w:gridCol w:w="2880"/>
        <w:gridCol w:w="5648"/>
        <w:gridCol w:w="2491"/>
        <w:gridCol w:w="1325"/>
      </w:tblGrid>
      <w:tr w:rsidR="00370F57">
        <w:trPr>
          <w:trHeight w:val="505"/>
        </w:trPr>
        <w:tc>
          <w:tcPr>
            <w:tcW w:w="689" w:type="dxa"/>
          </w:tcPr>
          <w:p w:rsidR="00370F57" w:rsidRDefault="00EA3A67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№</w:t>
            </w:r>
          </w:p>
          <w:p w:rsidR="00370F57" w:rsidRDefault="00EA3A67">
            <w:pPr>
              <w:pStyle w:val="TableParagraph"/>
              <w:spacing w:before="1" w:line="238" w:lineRule="exact"/>
              <w:ind w:left="6"/>
              <w:jc w:val="center"/>
            </w:pPr>
            <w:proofErr w:type="spellStart"/>
            <w:proofErr w:type="gramStart"/>
            <w:r>
              <w:rPr>
                <w:spacing w:val="-5"/>
              </w:rPr>
              <w:t>п</w:t>
            </w:r>
            <w:proofErr w:type="spellEnd"/>
            <w:proofErr w:type="gramEnd"/>
            <w:r>
              <w:rPr>
                <w:spacing w:val="-5"/>
              </w:rPr>
              <w:t>/</w:t>
            </w:r>
            <w:proofErr w:type="spellStart"/>
            <w:r>
              <w:rPr>
                <w:spacing w:val="-5"/>
              </w:rPr>
              <w:t>п</w:t>
            </w:r>
            <w:proofErr w:type="spellEnd"/>
          </w:p>
        </w:tc>
        <w:tc>
          <w:tcPr>
            <w:tcW w:w="1754" w:type="dxa"/>
          </w:tcPr>
          <w:p w:rsidR="00370F57" w:rsidRDefault="00EA3A67">
            <w:pPr>
              <w:pStyle w:val="TableParagraph"/>
              <w:spacing w:line="247" w:lineRule="exact"/>
              <w:ind w:left="14"/>
              <w:jc w:val="center"/>
            </w:pPr>
            <w:r>
              <w:rPr>
                <w:spacing w:val="-2"/>
              </w:rPr>
              <w:t>Наименование</w:t>
            </w:r>
          </w:p>
          <w:p w:rsidR="00370F57" w:rsidRDefault="00EA3A67">
            <w:pPr>
              <w:pStyle w:val="TableParagraph"/>
              <w:spacing w:before="1" w:line="238" w:lineRule="exact"/>
              <w:ind w:left="14" w:right="1"/>
              <w:jc w:val="center"/>
            </w:pPr>
            <w:r>
              <w:rPr>
                <w:spacing w:val="-2"/>
              </w:rPr>
              <w:t>этапа</w:t>
            </w:r>
          </w:p>
        </w:tc>
        <w:tc>
          <w:tcPr>
            <w:tcW w:w="2880" w:type="dxa"/>
          </w:tcPr>
          <w:p w:rsidR="00370F57" w:rsidRDefault="00EA3A67">
            <w:pPr>
              <w:pStyle w:val="TableParagraph"/>
              <w:spacing w:line="247" w:lineRule="exact"/>
              <w:ind w:left="804"/>
            </w:pPr>
            <w:r>
              <w:rPr>
                <w:spacing w:val="-2"/>
              </w:rPr>
              <w:t>Мероприятие</w:t>
            </w:r>
          </w:p>
        </w:tc>
        <w:tc>
          <w:tcPr>
            <w:tcW w:w="5648" w:type="dxa"/>
          </w:tcPr>
          <w:p w:rsidR="00370F57" w:rsidRDefault="00EA3A67">
            <w:pPr>
              <w:pStyle w:val="TableParagraph"/>
              <w:spacing w:line="247" w:lineRule="exact"/>
              <w:ind w:left="1589"/>
            </w:pPr>
            <w:r>
              <w:t>Содержание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2491" w:type="dxa"/>
          </w:tcPr>
          <w:p w:rsidR="00370F57" w:rsidRDefault="00EA3A67">
            <w:pPr>
              <w:pStyle w:val="TableParagraph"/>
              <w:spacing w:line="247" w:lineRule="exact"/>
              <w:ind w:left="534"/>
            </w:pPr>
            <w:r>
              <w:rPr>
                <w:spacing w:val="-2"/>
              </w:rPr>
              <w:t>Ответственные</w:t>
            </w:r>
          </w:p>
        </w:tc>
        <w:tc>
          <w:tcPr>
            <w:tcW w:w="1325" w:type="dxa"/>
          </w:tcPr>
          <w:p w:rsidR="00370F57" w:rsidRDefault="00EA3A67">
            <w:pPr>
              <w:pStyle w:val="TableParagraph"/>
              <w:spacing w:line="247" w:lineRule="exact"/>
              <w:ind w:left="0" w:right="350"/>
              <w:jc w:val="right"/>
            </w:pPr>
            <w:r>
              <w:rPr>
                <w:spacing w:val="-2"/>
              </w:rPr>
              <w:t>Сроки</w:t>
            </w:r>
          </w:p>
        </w:tc>
      </w:tr>
      <w:tr w:rsidR="00370F57">
        <w:trPr>
          <w:trHeight w:val="2990"/>
        </w:trPr>
        <w:tc>
          <w:tcPr>
            <w:tcW w:w="689" w:type="dxa"/>
            <w:vMerge w:val="restart"/>
          </w:tcPr>
          <w:p w:rsidR="00370F57" w:rsidRDefault="00EA3A67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1754" w:type="dxa"/>
            <w:vMerge w:val="restart"/>
          </w:tcPr>
          <w:p w:rsidR="00370F57" w:rsidRDefault="00EA3A67">
            <w:pPr>
              <w:pStyle w:val="TableParagraph"/>
              <w:ind w:left="110" w:right="486"/>
              <w:jc w:val="both"/>
            </w:pPr>
            <w:r>
              <w:rPr>
                <w:spacing w:val="-2"/>
              </w:rPr>
              <w:t xml:space="preserve">Подготовка </w:t>
            </w:r>
            <w:r>
              <w:t>условий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запуска</w:t>
            </w:r>
          </w:p>
          <w:p w:rsidR="00370F57" w:rsidRDefault="00EA3A67">
            <w:pPr>
              <w:pStyle w:val="TableParagraph"/>
              <w:ind w:left="110"/>
            </w:pPr>
            <w:r>
              <w:rPr>
                <w:spacing w:val="-2"/>
              </w:rPr>
              <w:t>программы н</w:t>
            </w:r>
            <w:r>
              <w:rPr>
                <w:spacing w:val="-2"/>
              </w:rPr>
              <w:t>а</w:t>
            </w:r>
            <w:r>
              <w:rPr>
                <w:spacing w:val="-2"/>
              </w:rPr>
              <w:t>ставничества</w:t>
            </w:r>
          </w:p>
        </w:tc>
        <w:tc>
          <w:tcPr>
            <w:tcW w:w="2880" w:type="dxa"/>
          </w:tcPr>
          <w:p w:rsidR="00370F57" w:rsidRDefault="00EA3A67">
            <w:pPr>
              <w:pStyle w:val="TableParagraph"/>
              <w:spacing w:line="242" w:lineRule="auto"/>
              <w:ind w:left="108"/>
            </w:pPr>
            <w:r>
              <w:t>Изучение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систематизация имеющихся материалов по проблеме наставничества</w:t>
            </w:r>
            <w:r>
              <w:rPr>
                <w:rFonts w:ascii="Calibri" w:hAnsi="Calibri"/>
              </w:rPr>
              <w:t>, п</w:t>
            </w:r>
            <w:r>
              <w:t>одготовка нормативной</w:t>
            </w:r>
          </w:p>
          <w:p w:rsidR="00370F57" w:rsidRDefault="00EA3A67">
            <w:pPr>
              <w:pStyle w:val="TableParagraph"/>
              <w:ind w:left="108"/>
            </w:pPr>
            <w:r>
              <w:t>базы</w:t>
            </w:r>
            <w:r>
              <w:rPr>
                <w:spacing w:val="-14"/>
              </w:rPr>
              <w:t xml:space="preserve"> </w:t>
            </w:r>
            <w:r>
              <w:t>реализации</w:t>
            </w:r>
            <w:r>
              <w:rPr>
                <w:spacing w:val="-14"/>
              </w:rPr>
              <w:t xml:space="preserve"> </w:t>
            </w:r>
            <w:r>
              <w:t>целевой модели наставничества</w:t>
            </w:r>
          </w:p>
        </w:tc>
        <w:tc>
          <w:tcPr>
            <w:tcW w:w="5648" w:type="dxa"/>
          </w:tcPr>
          <w:p w:rsidR="00370F57" w:rsidRDefault="00EA3A67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line="223" w:lineRule="exact"/>
              <w:ind w:left="223" w:hanging="114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теме,</w:t>
            </w:r>
          </w:p>
          <w:p w:rsidR="00370F57" w:rsidRDefault="00EA3A67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before="1"/>
              <w:ind w:left="223" w:hanging="114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папок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проблеме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наставничества;</w:t>
            </w:r>
          </w:p>
          <w:p w:rsidR="00370F57" w:rsidRDefault="00EA3A67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ind w:right="595" w:firstLine="0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шаблонами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реализации целевой модели</w:t>
            </w:r>
          </w:p>
          <w:p w:rsidR="00370F57" w:rsidRDefault="00EA3A6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локальных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актов:</w:t>
            </w:r>
          </w:p>
          <w:p w:rsidR="00370F57" w:rsidRDefault="00EA3A67" w:rsidP="00EB7362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line="229" w:lineRule="exact"/>
              <w:ind w:left="259" w:hanging="150"/>
              <w:rPr>
                <w:sz w:val="20"/>
              </w:rPr>
            </w:pPr>
            <w:r>
              <w:rPr>
                <w:sz w:val="20"/>
              </w:rPr>
              <w:t>Издание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приказа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наставничестве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-5"/>
                <w:sz w:val="20"/>
              </w:rPr>
              <w:t xml:space="preserve"> </w:t>
            </w:r>
          </w:p>
          <w:p w:rsidR="00370F57" w:rsidRDefault="00EA3A67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spacing w:before="1"/>
              <w:ind w:left="310" w:hanging="201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наставничестве.</w:t>
            </w:r>
          </w:p>
          <w:p w:rsidR="00370F57" w:rsidRDefault="00EA3A67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spacing w:before="1"/>
              <w:ind w:left="109" w:right="481" w:firstLine="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«дорожной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карты»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внедрения системы наставничества.</w:t>
            </w:r>
          </w:p>
          <w:p w:rsidR="00370F57" w:rsidRDefault="00EA3A67" w:rsidP="00EB7362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spacing w:line="230" w:lineRule="exact"/>
              <w:ind w:left="109" w:right="1134" w:firstLine="0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куратора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внедрения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Целевой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модели наставничества</w:t>
            </w:r>
            <w:r w:rsidR="00EB7362">
              <w:rPr>
                <w:sz w:val="20"/>
              </w:rPr>
              <w:t xml:space="preserve">. </w:t>
            </w:r>
          </w:p>
        </w:tc>
        <w:tc>
          <w:tcPr>
            <w:tcW w:w="2491" w:type="dxa"/>
          </w:tcPr>
          <w:p w:rsidR="00EB7362" w:rsidRDefault="00EA3A67" w:rsidP="00EB736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 xml:space="preserve">Заведующий, </w:t>
            </w:r>
            <w:r w:rsidR="00EB7362">
              <w:rPr>
                <w:spacing w:val="-2"/>
              </w:rPr>
              <w:t>старший воспитатель</w:t>
            </w:r>
          </w:p>
          <w:p w:rsidR="00370F57" w:rsidRDefault="00370F57">
            <w:pPr>
              <w:pStyle w:val="TableParagraph"/>
              <w:ind w:left="111" w:right="172"/>
            </w:pPr>
          </w:p>
        </w:tc>
        <w:tc>
          <w:tcPr>
            <w:tcW w:w="1325" w:type="dxa"/>
          </w:tcPr>
          <w:p w:rsidR="00370F57" w:rsidRDefault="00EB7362">
            <w:pPr>
              <w:pStyle w:val="TableParagraph"/>
              <w:spacing w:line="242" w:lineRule="auto"/>
            </w:pPr>
            <w:r>
              <w:t>Август-сентябрь</w:t>
            </w:r>
          </w:p>
        </w:tc>
      </w:tr>
      <w:tr w:rsidR="00370F57">
        <w:trPr>
          <w:trHeight w:val="3221"/>
        </w:trPr>
        <w:tc>
          <w:tcPr>
            <w:tcW w:w="689" w:type="dxa"/>
            <w:vMerge/>
            <w:tcBorders>
              <w:top w:val="nil"/>
            </w:tcBorders>
          </w:tcPr>
          <w:p w:rsidR="00370F57" w:rsidRDefault="00370F57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370F57" w:rsidRDefault="00370F5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370F57" w:rsidRDefault="00EA3A67">
            <w:pPr>
              <w:pStyle w:val="TableParagraph"/>
              <w:ind w:left="108"/>
            </w:pPr>
            <w:r>
              <w:t>Выбор форм и программ н</w:t>
            </w:r>
            <w:r>
              <w:t>а</w:t>
            </w:r>
            <w:r>
              <w:t>ставничества</w:t>
            </w:r>
            <w:r>
              <w:rPr>
                <w:spacing w:val="-14"/>
              </w:rPr>
              <w:t xml:space="preserve"> </w:t>
            </w:r>
            <w:r>
              <w:t>исходя</w:t>
            </w:r>
            <w:r>
              <w:rPr>
                <w:spacing w:val="-14"/>
              </w:rPr>
              <w:t xml:space="preserve"> </w:t>
            </w:r>
            <w:r>
              <w:t xml:space="preserve">из </w:t>
            </w:r>
            <w:r>
              <w:rPr>
                <w:spacing w:val="-2"/>
              </w:rPr>
              <w:t>п</w:t>
            </w:r>
            <w:r>
              <w:rPr>
                <w:spacing w:val="-2"/>
              </w:rPr>
              <w:t>о</w:t>
            </w:r>
            <w:r>
              <w:rPr>
                <w:spacing w:val="-2"/>
              </w:rPr>
              <w:t>требностей</w:t>
            </w:r>
          </w:p>
          <w:p w:rsidR="00370F57" w:rsidRDefault="00EB7362" w:rsidP="00EB7362">
            <w:pPr>
              <w:pStyle w:val="TableParagraph"/>
              <w:ind w:left="0"/>
            </w:pPr>
            <w:r>
              <w:rPr>
                <w:spacing w:val="-2"/>
              </w:rPr>
              <w:t xml:space="preserve">  </w:t>
            </w:r>
            <w:r w:rsidR="00EA3A67">
              <w:rPr>
                <w:spacing w:val="-2"/>
              </w:rPr>
              <w:t>ДОУ</w:t>
            </w:r>
          </w:p>
        </w:tc>
        <w:tc>
          <w:tcPr>
            <w:tcW w:w="5648" w:type="dxa"/>
          </w:tcPr>
          <w:p w:rsidR="00370F57" w:rsidRDefault="00EA3A67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  <w:tab w:val="left" w:pos="3973"/>
              </w:tabs>
              <w:ind w:right="329" w:firstLine="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выявлению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предварительных запросов </w:t>
            </w: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z w:val="20"/>
              </w:rPr>
              <w:t xml:space="preserve"> потенциальных наставляемых</w:t>
            </w:r>
            <w:r>
              <w:rPr>
                <w:sz w:val="20"/>
              </w:rPr>
              <w:tab/>
              <w:t>и о</w:t>
            </w:r>
          </w:p>
          <w:p w:rsidR="00370F57" w:rsidRDefault="00EA3A67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заинтересованных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наставничестве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внутри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ДОУ.</w:t>
            </w:r>
          </w:p>
          <w:p w:rsidR="00370F57" w:rsidRDefault="00EA3A67">
            <w:pPr>
              <w:pStyle w:val="TableParagraph"/>
              <w:ind w:right="12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анкетирования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опросов,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встреч и собеседований среди педагогов, желающих принять участие в реализации программы наставничества. Сбор информации о запросах наставляемых педагогов.</w:t>
            </w:r>
          </w:p>
          <w:p w:rsidR="00370F57" w:rsidRDefault="00EA3A67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</w:tabs>
              <w:ind w:right="444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Проведение административного совещания по вопросам 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целевой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наставничества.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программ наставничества.</w:t>
            </w:r>
          </w:p>
          <w:p w:rsidR="00370F57" w:rsidRDefault="00EA3A67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</w:tabs>
              <w:spacing w:line="229" w:lineRule="exact"/>
              <w:ind w:left="310" w:hanging="201"/>
              <w:jc w:val="both"/>
              <w:rPr>
                <w:sz w:val="20"/>
              </w:rPr>
            </w:pPr>
            <w:r>
              <w:rPr>
                <w:sz w:val="20"/>
              </w:rPr>
              <w:t>Сформировать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банк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наставничества</w:t>
            </w:r>
          </w:p>
          <w:p w:rsidR="00370F57" w:rsidRDefault="00EA3A67">
            <w:pPr>
              <w:pStyle w:val="TableParagraph"/>
              <w:spacing w:line="230" w:lineRule="exact"/>
              <w:ind w:right="124"/>
              <w:rPr>
                <w:sz w:val="20"/>
              </w:rPr>
            </w:pPr>
            <w:r>
              <w:rPr>
                <w:sz w:val="20"/>
              </w:rPr>
              <w:t>«педагог-педагог» (подготовка персонализированных 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грамм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наставничества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 </w:t>
            </w:r>
            <w:r>
              <w:rPr>
                <w:spacing w:val="-2"/>
                <w:sz w:val="20"/>
              </w:rPr>
              <w:t>наставля</w:t>
            </w:r>
            <w:r>
              <w:rPr>
                <w:spacing w:val="-2"/>
                <w:sz w:val="20"/>
              </w:rPr>
              <w:t>е</w:t>
            </w:r>
            <w:r>
              <w:rPr>
                <w:spacing w:val="-2"/>
                <w:sz w:val="20"/>
              </w:rPr>
              <w:t>мых).</w:t>
            </w:r>
          </w:p>
        </w:tc>
        <w:tc>
          <w:tcPr>
            <w:tcW w:w="2491" w:type="dxa"/>
          </w:tcPr>
          <w:p w:rsidR="00AC6D6C" w:rsidRDefault="00AC6D6C" w:rsidP="00AC6D6C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Заведующий, старший воспитатель</w:t>
            </w:r>
          </w:p>
          <w:p w:rsidR="00AC6D6C" w:rsidRDefault="00AC6D6C" w:rsidP="00AC6D6C">
            <w:pPr>
              <w:pStyle w:val="TableParagraph"/>
              <w:spacing w:before="1"/>
              <w:ind w:left="111"/>
            </w:pPr>
          </w:p>
        </w:tc>
        <w:tc>
          <w:tcPr>
            <w:tcW w:w="1325" w:type="dxa"/>
          </w:tcPr>
          <w:p w:rsidR="00370F57" w:rsidRDefault="00EA3A67">
            <w:pPr>
              <w:pStyle w:val="TableParagraph"/>
              <w:spacing w:line="242" w:lineRule="auto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октябрь</w:t>
            </w:r>
          </w:p>
        </w:tc>
      </w:tr>
      <w:tr w:rsidR="00370F57">
        <w:trPr>
          <w:trHeight w:val="1264"/>
        </w:trPr>
        <w:tc>
          <w:tcPr>
            <w:tcW w:w="689" w:type="dxa"/>
            <w:vMerge/>
            <w:tcBorders>
              <w:top w:val="nil"/>
            </w:tcBorders>
          </w:tcPr>
          <w:p w:rsidR="00370F57" w:rsidRDefault="00370F57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370F57" w:rsidRDefault="00370F5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370F57" w:rsidRDefault="00EA3A67">
            <w:pPr>
              <w:pStyle w:val="TableParagraph"/>
              <w:ind w:left="108"/>
            </w:pPr>
            <w:r>
              <w:rPr>
                <w:spacing w:val="-2"/>
              </w:rPr>
              <w:t xml:space="preserve">Информирование </w:t>
            </w:r>
            <w:proofErr w:type="gramStart"/>
            <w:r>
              <w:rPr>
                <w:spacing w:val="-2"/>
              </w:rPr>
              <w:t>педагог</w:t>
            </w:r>
            <w:r>
              <w:rPr>
                <w:spacing w:val="-2"/>
              </w:rPr>
              <w:t>и</w:t>
            </w:r>
            <w:r>
              <w:rPr>
                <w:spacing w:val="-2"/>
              </w:rPr>
              <w:t>ческого</w:t>
            </w:r>
            <w:proofErr w:type="gramEnd"/>
          </w:p>
          <w:p w:rsidR="00370F57" w:rsidRDefault="00EA3A67">
            <w:pPr>
              <w:pStyle w:val="TableParagraph"/>
              <w:spacing w:line="252" w:lineRule="exact"/>
              <w:ind w:left="108"/>
            </w:pPr>
            <w:r>
              <w:t>коллектива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реализации</w:t>
            </w:r>
          </w:p>
          <w:p w:rsidR="00370F57" w:rsidRDefault="00EA3A67">
            <w:pPr>
              <w:pStyle w:val="TableParagraph"/>
              <w:spacing w:line="254" w:lineRule="exact"/>
              <w:ind w:left="108"/>
            </w:pPr>
            <w:r>
              <w:t>программы</w:t>
            </w:r>
            <w:r>
              <w:rPr>
                <w:spacing w:val="-14"/>
              </w:rPr>
              <w:t xml:space="preserve"> </w:t>
            </w:r>
            <w:r>
              <w:t>Целевой</w:t>
            </w:r>
            <w:r>
              <w:rPr>
                <w:spacing w:val="-14"/>
              </w:rPr>
              <w:t xml:space="preserve"> </w:t>
            </w:r>
            <w:r>
              <w:t xml:space="preserve">модели </w:t>
            </w:r>
            <w:r>
              <w:rPr>
                <w:spacing w:val="-2"/>
              </w:rPr>
              <w:t>наставничества</w:t>
            </w:r>
          </w:p>
        </w:tc>
        <w:tc>
          <w:tcPr>
            <w:tcW w:w="5648" w:type="dxa"/>
          </w:tcPr>
          <w:p w:rsidR="00370F57" w:rsidRDefault="00AC6D6C" w:rsidP="00AC6D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Освещение вопросов наставничества  на </w:t>
            </w:r>
            <w:r w:rsidR="00EA3A67">
              <w:rPr>
                <w:sz w:val="20"/>
              </w:rPr>
              <w:t>педагогическо</w:t>
            </w:r>
            <w:r>
              <w:rPr>
                <w:sz w:val="20"/>
              </w:rPr>
              <w:t>м</w:t>
            </w:r>
            <w:r w:rsidR="00EA3A67">
              <w:rPr>
                <w:spacing w:val="-12"/>
                <w:sz w:val="20"/>
              </w:rPr>
              <w:t xml:space="preserve"> </w:t>
            </w:r>
            <w:r w:rsidR="00EA3A67">
              <w:rPr>
                <w:sz w:val="20"/>
              </w:rPr>
              <w:t>совет</w:t>
            </w:r>
            <w:r>
              <w:rPr>
                <w:sz w:val="20"/>
              </w:rPr>
              <w:t>е</w:t>
            </w:r>
            <w:r w:rsidR="00EA3A67">
              <w:rPr>
                <w:spacing w:val="-10"/>
                <w:sz w:val="20"/>
              </w:rPr>
              <w:t xml:space="preserve"> </w:t>
            </w:r>
            <w:r w:rsidR="00EA3A67">
              <w:rPr>
                <w:sz w:val="20"/>
              </w:rPr>
              <w:t>«Целевая</w:t>
            </w:r>
            <w:r w:rsidR="00EA3A67">
              <w:rPr>
                <w:spacing w:val="-13"/>
                <w:sz w:val="20"/>
              </w:rPr>
              <w:t xml:space="preserve"> </w:t>
            </w:r>
            <w:r w:rsidR="00EA3A67">
              <w:rPr>
                <w:sz w:val="20"/>
              </w:rPr>
              <w:t>модель наставничества», наполнение раздела сайта ДОУ</w:t>
            </w:r>
            <w:r>
              <w:rPr>
                <w:sz w:val="20"/>
              </w:rPr>
              <w:t xml:space="preserve"> </w:t>
            </w:r>
            <w:r w:rsidR="00EA3A67">
              <w:rPr>
                <w:sz w:val="20"/>
              </w:rPr>
              <w:t>«</w:t>
            </w:r>
            <w:r>
              <w:rPr>
                <w:sz w:val="20"/>
              </w:rPr>
              <w:t>Н</w:t>
            </w:r>
            <w:r w:rsidR="00EA3A67">
              <w:rPr>
                <w:spacing w:val="-2"/>
                <w:sz w:val="20"/>
              </w:rPr>
              <w:t>аставничеств</w:t>
            </w:r>
            <w:r>
              <w:rPr>
                <w:spacing w:val="-2"/>
                <w:sz w:val="20"/>
              </w:rPr>
              <w:t>о</w:t>
            </w:r>
            <w:r w:rsidR="00EA3A67">
              <w:rPr>
                <w:spacing w:val="-2"/>
                <w:sz w:val="20"/>
              </w:rPr>
              <w:t>»</w:t>
            </w:r>
          </w:p>
        </w:tc>
        <w:tc>
          <w:tcPr>
            <w:tcW w:w="2491" w:type="dxa"/>
          </w:tcPr>
          <w:p w:rsidR="00370F57" w:rsidRDefault="00EA3A67">
            <w:pPr>
              <w:pStyle w:val="TableParagraph"/>
              <w:ind w:left="111"/>
            </w:pPr>
            <w:r>
              <w:rPr>
                <w:spacing w:val="-2"/>
              </w:rPr>
              <w:t>Заведующий, координ</w:t>
            </w:r>
            <w:r>
              <w:rPr>
                <w:spacing w:val="-2"/>
              </w:rPr>
              <w:t>а</w:t>
            </w:r>
            <w:r>
              <w:rPr>
                <w:spacing w:val="-2"/>
              </w:rPr>
              <w:t xml:space="preserve">тор, </w:t>
            </w:r>
            <w:r>
              <w:t>ответственный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сайт</w:t>
            </w:r>
          </w:p>
        </w:tc>
        <w:tc>
          <w:tcPr>
            <w:tcW w:w="1325" w:type="dxa"/>
          </w:tcPr>
          <w:p w:rsidR="00370F57" w:rsidRDefault="00EA3A67" w:rsidP="00AC6D6C">
            <w:pPr>
              <w:pStyle w:val="TableParagraph"/>
            </w:pPr>
            <w:r>
              <w:rPr>
                <w:spacing w:val="-2"/>
              </w:rPr>
              <w:t>Октябрь</w:t>
            </w:r>
          </w:p>
        </w:tc>
      </w:tr>
      <w:tr w:rsidR="00370F57">
        <w:trPr>
          <w:trHeight w:val="252"/>
        </w:trPr>
        <w:tc>
          <w:tcPr>
            <w:tcW w:w="689" w:type="dxa"/>
          </w:tcPr>
          <w:p w:rsidR="00370F57" w:rsidRDefault="00EA3A67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1754" w:type="dxa"/>
          </w:tcPr>
          <w:p w:rsidR="00370F57" w:rsidRDefault="00EA3A67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Формирование</w:t>
            </w:r>
          </w:p>
        </w:tc>
        <w:tc>
          <w:tcPr>
            <w:tcW w:w="2880" w:type="dxa"/>
          </w:tcPr>
          <w:p w:rsidR="00370F57" w:rsidRDefault="00EA3A67">
            <w:pPr>
              <w:pStyle w:val="TableParagraph"/>
              <w:spacing w:line="232" w:lineRule="exact"/>
              <w:ind w:left="108"/>
            </w:pPr>
            <w:r>
              <w:t>Сбор</w:t>
            </w:r>
            <w:r>
              <w:rPr>
                <w:spacing w:val="-4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о</w:t>
            </w:r>
          </w:p>
        </w:tc>
        <w:tc>
          <w:tcPr>
            <w:tcW w:w="5648" w:type="dxa"/>
          </w:tcPr>
          <w:p w:rsidR="00370F57" w:rsidRDefault="00EA3A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сведений,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мониторинговых</w:t>
            </w:r>
          </w:p>
        </w:tc>
        <w:tc>
          <w:tcPr>
            <w:tcW w:w="2491" w:type="dxa"/>
          </w:tcPr>
          <w:p w:rsidR="00370F57" w:rsidRDefault="00EA3A67">
            <w:pPr>
              <w:pStyle w:val="TableParagraph"/>
              <w:spacing w:line="232" w:lineRule="exact"/>
              <w:ind w:left="111"/>
            </w:pPr>
            <w:r>
              <w:t>координатор,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педагог-</w:t>
            </w:r>
          </w:p>
        </w:tc>
        <w:tc>
          <w:tcPr>
            <w:tcW w:w="1325" w:type="dxa"/>
          </w:tcPr>
          <w:p w:rsidR="00370F57" w:rsidRDefault="00EA3A67">
            <w:pPr>
              <w:pStyle w:val="TableParagraph"/>
              <w:spacing w:line="232" w:lineRule="exact"/>
              <w:ind w:left="0" w:right="342"/>
              <w:jc w:val="right"/>
            </w:pPr>
            <w:r>
              <w:rPr>
                <w:spacing w:val="-2"/>
              </w:rPr>
              <w:t>Октябрь-</w:t>
            </w:r>
          </w:p>
        </w:tc>
      </w:tr>
    </w:tbl>
    <w:p w:rsidR="00370F57" w:rsidRDefault="00370F57">
      <w:pPr>
        <w:pStyle w:val="TableParagraph"/>
        <w:spacing w:line="232" w:lineRule="exact"/>
        <w:jc w:val="right"/>
        <w:sectPr w:rsidR="00370F57" w:rsidSect="00EB7362">
          <w:pgSz w:w="16840" w:h="11910" w:orient="landscape"/>
          <w:pgMar w:top="709" w:right="992" w:bottom="280" w:left="992" w:header="720" w:footer="720" w:gutter="0"/>
          <w:cols w:space="720"/>
        </w:sectPr>
      </w:pPr>
    </w:p>
    <w:p w:rsidR="00370F57" w:rsidRDefault="00370F57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9"/>
        <w:gridCol w:w="1754"/>
        <w:gridCol w:w="2880"/>
        <w:gridCol w:w="5648"/>
        <w:gridCol w:w="2491"/>
        <w:gridCol w:w="1325"/>
      </w:tblGrid>
      <w:tr w:rsidR="00370F57">
        <w:trPr>
          <w:trHeight w:val="2277"/>
        </w:trPr>
        <w:tc>
          <w:tcPr>
            <w:tcW w:w="689" w:type="dxa"/>
          </w:tcPr>
          <w:p w:rsidR="00370F57" w:rsidRDefault="00370F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4" w:type="dxa"/>
          </w:tcPr>
          <w:p w:rsidR="00370F57" w:rsidRDefault="00EA3A67">
            <w:pPr>
              <w:pStyle w:val="TableParagraph"/>
              <w:ind w:left="110" w:right="163"/>
            </w:pPr>
            <w:proofErr w:type="gramStart"/>
            <w:r>
              <w:t xml:space="preserve">базы данных </w:t>
            </w:r>
            <w:r>
              <w:rPr>
                <w:spacing w:val="-2"/>
              </w:rPr>
              <w:t>наставляемых (молодых сп</w:t>
            </w:r>
            <w:r>
              <w:rPr>
                <w:spacing w:val="-2"/>
              </w:rPr>
              <w:t>е</w:t>
            </w:r>
            <w:r>
              <w:rPr>
                <w:spacing w:val="-2"/>
              </w:rPr>
              <w:t>циалистов, м</w:t>
            </w:r>
            <w:r>
              <w:rPr>
                <w:spacing w:val="-2"/>
              </w:rPr>
              <w:t>о</w:t>
            </w:r>
            <w:r>
              <w:rPr>
                <w:spacing w:val="-2"/>
              </w:rPr>
              <w:t>лодых педаг</w:t>
            </w:r>
            <w:r>
              <w:rPr>
                <w:spacing w:val="-2"/>
              </w:rPr>
              <w:t>о</w:t>
            </w:r>
            <w:r>
              <w:rPr>
                <w:spacing w:val="-2"/>
              </w:rPr>
              <w:t>гов, вновь</w:t>
            </w:r>
            <w:proofErr w:type="gramEnd"/>
          </w:p>
          <w:p w:rsidR="00370F57" w:rsidRDefault="00EA3A67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прибывших п</w:t>
            </w:r>
            <w:r>
              <w:rPr>
                <w:spacing w:val="-2"/>
              </w:rPr>
              <w:t>е</w:t>
            </w:r>
            <w:r>
              <w:rPr>
                <w:spacing w:val="-2"/>
              </w:rPr>
              <w:t>дагогов)</w:t>
            </w:r>
          </w:p>
        </w:tc>
        <w:tc>
          <w:tcPr>
            <w:tcW w:w="2880" w:type="dxa"/>
          </w:tcPr>
          <w:p w:rsidR="00370F57" w:rsidRDefault="00EA3A67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наставляемых</w:t>
            </w:r>
          </w:p>
        </w:tc>
        <w:tc>
          <w:tcPr>
            <w:tcW w:w="5648" w:type="dxa"/>
          </w:tcPr>
          <w:p w:rsidR="00370F57" w:rsidRDefault="00EA3A67">
            <w:pPr>
              <w:pStyle w:val="TableParagraph"/>
              <w:ind w:right="184"/>
              <w:rPr>
                <w:sz w:val="20"/>
              </w:rPr>
            </w:pPr>
            <w:r>
              <w:rPr>
                <w:sz w:val="20"/>
              </w:rPr>
              <w:t>исследований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(сбор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профессиональных запр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сах педагогов).</w:t>
            </w:r>
          </w:p>
          <w:p w:rsidR="00370F57" w:rsidRDefault="00EA3A67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ind w:right="198" w:firstLine="0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запросах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наставляемых педагогов из личных дел, анализа методической работы,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комендаций аттестаций, анализа анкет </w:t>
            </w:r>
            <w:proofErr w:type="spellStart"/>
            <w:r>
              <w:rPr>
                <w:sz w:val="20"/>
              </w:rPr>
              <w:t>профстандарта</w:t>
            </w:r>
            <w:proofErr w:type="spellEnd"/>
            <w:r>
              <w:rPr>
                <w:sz w:val="20"/>
              </w:rPr>
              <w:t>.</w:t>
            </w:r>
          </w:p>
          <w:p w:rsidR="00370F57" w:rsidRDefault="00EA3A67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line="229" w:lineRule="exact"/>
              <w:ind w:left="223" w:hanging="114"/>
              <w:rPr>
                <w:sz w:val="20"/>
              </w:rPr>
            </w:pPr>
            <w:r>
              <w:rPr>
                <w:sz w:val="20"/>
              </w:rPr>
              <w:t>Структурирование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данных.</w:t>
            </w:r>
          </w:p>
          <w:p w:rsidR="00370F57" w:rsidRDefault="00EA3A67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ind w:left="223" w:hanging="114"/>
              <w:rPr>
                <w:sz w:val="20"/>
              </w:rPr>
            </w:pPr>
            <w:r>
              <w:rPr>
                <w:sz w:val="20"/>
              </w:rPr>
              <w:t>Корректировка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данных.</w:t>
            </w:r>
          </w:p>
        </w:tc>
        <w:tc>
          <w:tcPr>
            <w:tcW w:w="2491" w:type="dxa"/>
          </w:tcPr>
          <w:p w:rsidR="00370F57" w:rsidRDefault="00EA3A67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психолог</w:t>
            </w:r>
          </w:p>
        </w:tc>
        <w:tc>
          <w:tcPr>
            <w:tcW w:w="1325" w:type="dxa"/>
          </w:tcPr>
          <w:p w:rsidR="00370F57" w:rsidRDefault="00EA3A67">
            <w:pPr>
              <w:pStyle w:val="TableParagraph"/>
              <w:spacing w:line="247" w:lineRule="exact"/>
            </w:pPr>
            <w:r>
              <w:rPr>
                <w:spacing w:val="-2"/>
              </w:rPr>
              <w:t>ноябрь</w:t>
            </w:r>
          </w:p>
        </w:tc>
      </w:tr>
      <w:tr w:rsidR="00370F57">
        <w:trPr>
          <w:trHeight w:val="2299"/>
        </w:trPr>
        <w:tc>
          <w:tcPr>
            <w:tcW w:w="689" w:type="dxa"/>
          </w:tcPr>
          <w:p w:rsidR="00370F57" w:rsidRDefault="00EA3A67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1754" w:type="dxa"/>
          </w:tcPr>
          <w:p w:rsidR="00370F57" w:rsidRDefault="00EA3A67">
            <w:pPr>
              <w:pStyle w:val="TableParagraph"/>
              <w:ind w:left="110"/>
            </w:pPr>
            <w:r>
              <w:rPr>
                <w:spacing w:val="-2"/>
              </w:rPr>
              <w:t xml:space="preserve">Формирование </w:t>
            </w:r>
            <w:r>
              <w:t xml:space="preserve">базы данных </w:t>
            </w:r>
            <w:r>
              <w:rPr>
                <w:spacing w:val="-2"/>
              </w:rPr>
              <w:t>н</w:t>
            </w:r>
            <w:r>
              <w:rPr>
                <w:spacing w:val="-2"/>
              </w:rPr>
              <w:t>а</w:t>
            </w:r>
            <w:r>
              <w:rPr>
                <w:spacing w:val="-2"/>
              </w:rPr>
              <w:t>ставников</w:t>
            </w:r>
          </w:p>
        </w:tc>
        <w:tc>
          <w:tcPr>
            <w:tcW w:w="2880" w:type="dxa"/>
          </w:tcPr>
          <w:p w:rsidR="00370F57" w:rsidRDefault="00EA3A67">
            <w:pPr>
              <w:pStyle w:val="TableParagraph"/>
              <w:spacing w:line="247" w:lineRule="exact"/>
              <w:ind w:left="108"/>
            </w:pPr>
            <w:r>
              <w:t>Сбор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наставниках</w:t>
            </w:r>
          </w:p>
        </w:tc>
        <w:tc>
          <w:tcPr>
            <w:tcW w:w="5648" w:type="dxa"/>
          </w:tcPr>
          <w:p w:rsidR="00370F57" w:rsidRDefault="00EA3A67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line="223" w:lineRule="exact"/>
              <w:ind w:left="223" w:hanging="11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анкетирования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потенциальных</w:t>
            </w:r>
            <w:proofErr w:type="gramEnd"/>
          </w:p>
          <w:p w:rsidR="00370F57" w:rsidRDefault="00EA3A67">
            <w:pPr>
              <w:pStyle w:val="TableParagraph"/>
              <w:ind w:right="124"/>
              <w:rPr>
                <w:sz w:val="20"/>
              </w:rPr>
            </w:pPr>
            <w:r>
              <w:rPr>
                <w:sz w:val="20"/>
              </w:rPr>
              <w:t>наставников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желающих пр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нять участие в персонализированных программах</w:t>
            </w:r>
          </w:p>
          <w:p w:rsidR="00370F57" w:rsidRDefault="00EA3A6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наставничества.</w:t>
            </w:r>
          </w:p>
          <w:p w:rsidR="00370F57" w:rsidRDefault="00EA3A67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before="1"/>
              <w:ind w:right="633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наставников,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обеспечение согласий на сбор и обработку персональных данных.</w:t>
            </w:r>
          </w:p>
          <w:p w:rsidR="00370F57" w:rsidRDefault="00EA3A67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right="1156" w:firstLine="0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наставнических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формы наставничества «педагог-педагог»</w:t>
            </w:r>
          </w:p>
          <w:p w:rsidR="00370F57" w:rsidRDefault="00EA3A67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line="230" w:lineRule="exact"/>
              <w:ind w:right="349" w:firstLine="0"/>
              <w:rPr>
                <w:sz w:val="20"/>
              </w:rPr>
            </w:pPr>
            <w:r>
              <w:rPr>
                <w:sz w:val="20"/>
              </w:rPr>
              <w:t>Проведение мероприятия (круглый стол) для информир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вовлечения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потенциальных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наставников.</w:t>
            </w:r>
          </w:p>
        </w:tc>
        <w:tc>
          <w:tcPr>
            <w:tcW w:w="2491" w:type="dxa"/>
          </w:tcPr>
          <w:p w:rsidR="00370F57" w:rsidRDefault="00EA3A67">
            <w:pPr>
              <w:pStyle w:val="TableParagraph"/>
              <w:ind w:left="111" w:right="267"/>
            </w:pPr>
            <w:r>
              <w:t>координатор,</w:t>
            </w:r>
            <w:r>
              <w:rPr>
                <w:spacing w:val="-14"/>
              </w:rPr>
              <w:t xml:space="preserve"> </w:t>
            </w: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</w:t>
            </w:r>
            <w:r>
              <w:rPr>
                <w:spacing w:val="-2"/>
              </w:rPr>
              <w:t>психолог</w:t>
            </w:r>
          </w:p>
        </w:tc>
        <w:tc>
          <w:tcPr>
            <w:tcW w:w="1325" w:type="dxa"/>
          </w:tcPr>
          <w:p w:rsidR="00370F57" w:rsidRDefault="00AC6D6C">
            <w:pPr>
              <w:pStyle w:val="TableParagraph"/>
            </w:pPr>
            <w:r>
              <w:t>Июнь-июль</w:t>
            </w:r>
          </w:p>
        </w:tc>
      </w:tr>
      <w:tr w:rsidR="00370F57">
        <w:trPr>
          <w:trHeight w:val="2299"/>
        </w:trPr>
        <w:tc>
          <w:tcPr>
            <w:tcW w:w="689" w:type="dxa"/>
          </w:tcPr>
          <w:p w:rsidR="00370F57" w:rsidRDefault="00EA3A67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1754" w:type="dxa"/>
          </w:tcPr>
          <w:p w:rsidR="00370F57" w:rsidRDefault="00EA3A67">
            <w:pPr>
              <w:pStyle w:val="TableParagraph"/>
              <w:ind w:left="110" w:right="462"/>
            </w:pPr>
            <w:r>
              <w:t xml:space="preserve">Отбор и </w:t>
            </w:r>
            <w:r>
              <w:rPr>
                <w:spacing w:val="-2"/>
              </w:rPr>
              <w:t>обучение наставников</w:t>
            </w:r>
          </w:p>
        </w:tc>
        <w:tc>
          <w:tcPr>
            <w:tcW w:w="2880" w:type="dxa"/>
          </w:tcPr>
          <w:p w:rsidR="00370F57" w:rsidRDefault="00EA3A67">
            <w:pPr>
              <w:pStyle w:val="TableParagraph"/>
              <w:ind w:left="108"/>
            </w:pPr>
            <w:r>
              <w:t>Организация обучения н</w:t>
            </w:r>
            <w:r>
              <w:t>а</w:t>
            </w:r>
            <w:r>
              <w:t>ставников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различных фо</w:t>
            </w:r>
            <w:r>
              <w:t>р</w:t>
            </w:r>
            <w:r>
              <w:t xml:space="preserve">мах, участие </w:t>
            </w:r>
            <w:proofErr w:type="gramStart"/>
            <w:r>
              <w:t>в</w:t>
            </w:r>
            <w:proofErr w:type="gramEnd"/>
          </w:p>
          <w:p w:rsidR="00370F57" w:rsidRDefault="00EA3A67">
            <w:pPr>
              <w:pStyle w:val="TableParagraph"/>
              <w:ind w:left="108" w:right="237"/>
            </w:pPr>
            <w:r>
              <w:t>конкурсных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мероприятиях</w:t>
            </w:r>
            <w:proofErr w:type="gramEnd"/>
            <w:r>
              <w:t xml:space="preserve"> наставников и</w:t>
            </w:r>
          </w:p>
          <w:p w:rsidR="00370F57" w:rsidRDefault="00EA3A67">
            <w:pPr>
              <w:pStyle w:val="TableParagraph"/>
              <w:ind w:left="108"/>
            </w:pPr>
            <w:r>
              <w:rPr>
                <w:spacing w:val="-2"/>
              </w:rPr>
              <w:t>наставляемых</w:t>
            </w:r>
          </w:p>
        </w:tc>
        <w:tc>
          <w:tcPr>
            <w:tcW w:w="5648" w:type="dxa"/>
          </w:tcPr>
          <w:p w:rsidR="00370F57" w:rsidRDefault="00EA3A67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ind w:right="701" w:firstLine="0"/>
              <w:rPr>
                <w:sz w:val="20"/>
              </w:rPr>
            </w:pPr>
            <w:r>
              <w:rPr>
                <w:sz w:val="20"/>
              </w:rPr>
              <w:t>Своевременное информирование о проведении соо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ветствующих мероприятий, поиск экспертов, обуча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щих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площадок,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мотивирование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 уч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стие в конкурсах для повышения педагогического </w:t>
            </w:r>
            <w:r>
              <w:rPr>
                <w:spacing w:val="-2"/>
                <w:sz w:val="20"/>
              </w:rPr>
              <w:t>ма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2"/>
                <w:sz w:val="20"/>
              </w:rPr>
              <w:t>терства.</w:t>
            </w:r>
          </w:p>
          <w:p w:rsidR="00370F57" w:rsidRDefault="00EA3A67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ind w:right="578" w:firstLine="0"/>
              <w:rPr>
                <w:sz w:val="20"/>
              </w:rPr>
            </w:pPr>
            <w:r>
              <w:rPr>
                <w:sz w:val="20"/>
              </w:rPr>
              <w:t xml:space="preserve">Обучение наставников для работы с </w:t>
            </w:r>
            <w:proofErr w:type="gramStart"/>
            <w:r>
              <w:rPr>
                <w:sz w:val="20"/>
              </w:rPr>
              <w:t>наставляемыми</w:t>
            </w:r>
            <w:proofErr w:type="gramEnd"/>
            <w:r>
              <w:rPr>
                <w:sz w:val="20"/>
              </w:rPr>
              <w:t>: подготовка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сопровождения наставнической деятельности;</w:t>
            </w:r>
          </w:p>
          <w:p w:rsidR="00370F57" w:rsidRDefault="00EA3A67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line="230" w:lineRule="atLeast"/>
              <w:ind w:right="636" w:firstLine="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консультаций,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опытом среди наставников</w:t>
            </w:r>
          </w:p>
        </w:tc>
        <w:tc>
          <w:tcPr>
            <w:tcW w:w="2491" w:type="dxa"/>
          </w:tcPr>
          <w:p w:rsidR="00370F57" w:rsidRDefault="00EA3A67">
            <w:pPr>
              <w:pStyle w:val="TableParagraph"/>
              <w:spacing w:line="242" w:lineRule="auto"/>
              <w:ind w:left="111" w:right="267"/>
            </w:pPr>
            <w:r>
              <w:t>координатор,</w:t>
            </w:r>
            <w:r>
              <w:rPr>
                <w:spacing w:val="-14"/>
              </w:rPr>
              <w:t xml:space="preserve"> </w:t>
            </w: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</w:t>
            </w:r>
            <w:r>
              <w:rPr>
                <w:spacing w:val="-2"/>
              </w:rPr>
              <w:t>психолог</w:t>
            </w:r>
          </w:p>
        </w:tc>
        <w:tc>
          <w:tcPr>
            <w:tcW w:w="1325" w:type="dxa"/>
          </w:tcPr>
          <w:p w:rsidR="00370F57" w:rsidRDefault="00EA3A67">
            <w:pPr>
              <w:pStyle w:val="TableParagraph"/>
              <w:spacing w:line="242" w:lineRule="auto"/>
              <w:ind w:right="263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</w:tr>
      <w:tr w:rsidR="00370F57">
        <w:trPr>
          <w:trHeight w:val="2070"/>
        </w:trPr>
        <w:tc>
          <w:tcPr>
            <w:tcW w:w="689" w:type="dxa"/>
            <w:vMerge w:val="restart"/>
          </w:tcPr>
          <w:p w:rsidR="00370F57" w:rsidRDefault="00EA3A67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5.</w:t>
            </w:r>
          </w:p>
        </w:tc>
        <w:tc>
          <w:tcPr>
            <w:tcW w:w="1754" w:type="dxa"/>
            <w:vMerge w:val="restart"/>
          </w:tcPr>
          <w:p w:rsidR="00370F57" w:rsidRDefault="00EA3A67">
            <w:pPr>
              <w:pStyle w:val="TableParagraph"/>
              <w:ind w:left="110"/>
            </w:pPr>
            <w:r>
              <w:rPr>
                <w:spacing w:val="-2"/>
              </w:rPr>
              <w:t xml:space="preserve">Формирование наставнических </w:t>
            </w:r>
            <w:r>
              <w:t>пар / групп</w:t>
            </w:r>
          </w:p>
        </w:tc>
        <w:tc>
          <w:tcPr>
            <w:tcW w:w="2880" w:type="dxa"/>
          </w:tcPr>
          <w:p w:rsidR="00370F57" w:rsidRDefault="00EA3A67">
            <w:pPr>
              <w:pStyle w:val="TableParagraph"/>
              <w:ind w:left="108"/>
            </w:pPr>
            <w:r>
              <w:t>Отбор</w:t>
            </w:r>
            <w:r>
              <w:rPr>
                <w:spacing w:val="-14"/>
              </w:rPr>
              <w:t xml:space="preserve"> </w:t>
            </w:r>
            <w:r>
              <w:t>наставников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наста</w:t>
            </w:r>
            <w:r>
              <w:rPr>
                <w:spacing w:val="-2"/>
              </w:rPr>
              <w:t>в</w:t>
            </w:r>
            <w:r>
              <w:rPr>
                <w:spacing w:val="-2"/>
              </w:rPr>
              <w:t>ляемых</w:t>
            </w:r>
          </w:p>
        </w:tc>
        <w:tc>
          <w:tcPr>
            <w:tcW w:w="5648" w:type="dxa"/>
          </w:tcPr>
          <w:p w:rsidR="00370F57" w:rsidRDefault="00EA3A67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line="237" w:lineRule="auto"/>
              <w:ind w:right="425" w:firstLine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заполненных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анкет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потенциальных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наставников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 сопоставление данных с анкетами наставляемых.</w:t>
            </w:r>
          </w:p>
          <w:p w:rsidR="00370F57" w:rsidRDefault="00EA3A67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ind w:right="1343" w:firstLine="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групповой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наставников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наставляемых.</w:t>
            </w:r>
          </w:p>
          <w:p w:rsidR="00370F57" w:rsidRDefault="00EA3A67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ind w:right="513" w:firstLine="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анкетирования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предпочитаемого наставника/наставляемого после завершения групповой </w:t>
            </w:r>
            <w:r>
              <w:rPr>
                <w:spacing w:val="-2"/>
                <w:sz w:val="20"/>
              </w:rPr>
              <w:t>встречи.</w:t>
            </w:r>
          </w:p>
          <w:p w:rsidR="00370F57" w:rsidRDefault="00EA3A67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line="230" w:lineRule="exact"/>
              <w:ind w:right="113" w:firstLine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анкет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соединение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наставников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наставляемых в пары/ группы.</w:t>
            </w:r>
          </w:p>
        </w:tc>
        <w:tc>
          <w:tcPr>
            <w:tcW w:w="2491" w:type="dxa"/>
          </w:tcPr>
          <w:p w:rsidR="00370F57" w:rsidRDefault="00EA3A67">
            <w:pPr>
              <w:pStyle w:val="TableParagraph"/>
              <w:ind w:left="111" w:right="267"/>
            </w:pPr>
            <w:r>
              <w:t>координатор,</w:t>
            </w:r>
            <w:r>
              <w:rPr>
                <w:spacing w:val="-14"/>
              </w:rPr>
              <w:t xml:space="preserve"> </w:t>
            </w: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</w:t>
            </w:r>
            <w:r>
              <w:rPr>
                <w:spacing w:val="-2"/>
              </w:rPr>
              <w:t>психолог</w:t>
            </w:r>
          </w:p>
        </w:tc>
        <w:tc>
          <w:tcPr>
            <w:tcW w:w="1325" w:type="dxa"/>
          </w:tcPr>
          <w:p w:rsidR="00370F57" w:rsidRDefault="00AC6D6C">
            <w:pPr>
              <w:pStyle w:val="TableParagraph"/>
            </w:pPr>
            <w:r>
              <w:t>сентябрь</w:t>
            </w:r>
          </w:p>
        </w:tc>
      </w:tr>
      <w:tr w:rsidR="00370F57">
        <w:trPr>
          <w:trHeight w:val="254"/>
        </w:trPr>
        <w:tc>
          <w:tcPr>
            <w:tcW w:w="689" w:type="dxa"/>
            <w:vMerge/>
            <w:tcBorders>
              <w:top w:val="nil"/>
            </w:tcBorders>
          </w:tcPr>
          <w:p w:rsidR="00370F57" w:rsidRDefault="00370F57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370F57" w:rsidRDefault="00370F5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370F57" w:rsidRDefault="00EA3A67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Закрепление</w:t>
            </w:r>
          </w:p>
        </w:tc>
        <w:tc>
          <w:tcPr>
            <w:tcW w:w="5648" w:type="dxa"/>
          </w:tcPr>
          <w:p w:rsidR="00370F57" w:rsidRDefault="00EA3A67" w:rsidP="00AC6D6C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line="224" w:lineRule="exact"/>
              <w:ind w:hanging="201"/>
              <w:rPr>
                <w:sz w:val="20"/>
              </w:rPr>
            </w:pPr>
            <w:r>
              <w:rPr>
                <w:sz w:val="20"/>
              </w:rPr>
              <w:t>Издание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приказа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9"/>
                <w:sz w:val="20"/>
              </w:rPr>
              <w:t xml:space="preserve"> </w:t>
            </w:r>
            <w:r w:rsidR="00AC6D6C">
              <w:rPr>
                <w:spacing w:val="-9"/>
                <w:sz w:val="20"/>
              </w:rPr>
              <w:t>закреплении наставнических пар</w:t>
            </w:r>
          </w:p>
        </w:tc>
        <w:tc>
          <w:tcPr>
            <w:tcW w:w="2491" w:type="dxa"/>
          </w:tcPr>
          <w:p w:rsidR="00370F57" w:rsidRDefault="00EA3A67">
            <w:pPr>
              <w:pStyle w:val="TableParagraph"/>
              <w:spacing w:line="234" w:lineRule="exact"/>
              <w:ind w:left="111"/>
            </w:pPr>
            <w:r>
              <w:t>координатор,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педагог-</w:t>
            </w:r>
          </w:p>
        </w:tc>
        <w:tc>
          <w:tcPr>
            <w:tcW w:w="1325" w:type="dxa"/>
          </w:tcPr>
          <w:p w:rsidR="00370F57" w:rsidRDefault="00B7215C">
            <w:pPr>
              <w:pStyle w:val="TableParagraph"/>
              <w:spacing w:line="234" w:lineRule="exact"/>
            </w:pPr>
            <w:r>
              <w:t>сентябрь</w:t>
            </w:r>
          </w:p>
        </w:tc>
      </w:tr>
    </w:tbl>
    <w:p w:rsidR="00370F57" w:rsidRDefault="00370F57">
      <w:pPr>
        <w:pStyle w:val="TableParagraph"/>
        <w:spacing w:line="234" w:lineRule="exact"/>
        <w:sectPr w:rsidR="00370F57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370F57" w:rsidRDefault="00370F57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9"/>
        <w:gridCol w:w="1754"/>
        <w:gridCol w:w="2880"/>
        <w:gridCol w:w="5648"/>
        <w:gridCol w:w="2491"/>
        <w:gridCol w:w="1325"/>
      </w:tblGrid>
      <w:tr w:rsidR="00370F57">
        <w:trPr>
          <w:trHeight w:val="1610"/>
        </w:trPr>
        <w:tc>
          <w:tcPr>
            <w:tcW w:w="689" w:type="dxa"/>
          </w:tcPr>
          <w:p w:rsidR="00370F57" w:rsidRDefault="00370F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4" w:type="dxa"/>
          </w:tcPr>
          <w:p w:rsidR="00370F57" w:rsidRDefault="00370F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0" w:type="dxa"/>
          </w:tcPr>
          <w:p w:rsidR="00370F57" w:rsidRDefault="00EA3A67">
            <w:pPr>
              <w:pStyle w:val="TableParagraph"/>
              <w:spacing w:line="247" w:lineRule="exact"/>
              <w:ind w:left="108"/>
            </w:pPr>
            <w:r>
              <w:t>наставнических</w:t>
            </w:r>
            <w:r>
              <w:rPr>
                <w:spacing w:val="-3"/>
              </w:rPr>
              <w:t xml:space="preserve"> </w:t>
            </w:r>
            <w:r>
              <w:t>пар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групп</w:t>
            </w:r>
          </w:p>
        </w:tc>
        <w:tc>
          <w:tcPr>
            <w:tcW w:w="5648" w:type="dxa"/>
          </w:tcPr>
          <w:p w:rsidR="00370F57" w:rsidRDefault="00EA3A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педагогов-наставников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 наставляемых педагогов.</w:t>
            </w:r>
          </w:p>
          <w:p w:rsidR="00370F57" w:rsidRPr="00B7215C" w:rsidRDefault="00EA3A67" w:rsidP="00B7215C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line="229" w:lineRule="exact"/>
              <w:ind w:hanging="201"/>
              <w:rPr>
                <w:sz w:val="20"/>
              </w:rPr>
            </w:pPr>
            <w:r w:rsidRPr="00B7215C">
              <w:rPr>
                <w:spacing w:val="-2"/>
                <w:sz w:val="20"/>
              </w:rPr>
              <w:t>Составление</w:t>
            </w:r>
            <w:r w:rsidR="00B7215C" w:rsidRPr="00B7215C">
              <w:rPr>
                <w:spacing w:val="-2"/>
                <w:sz w:val="20"/>
              </w:rPr>
              <w:t xml:space="preserve"> персонализированных программ наставничества</w:t>
            </w:r>
            <w:r w:rsidRPr="00B7215C">
              <w:rPr>
                <w:spacing w:val="-2"/>
                <w:sz w:val="20"/>
              </w:rPr>
              <w:t>.</w:t>
            </w:r>
          </w:p>
          <w:p w:rsidR="00370F57" w:rsidRDefault="00EA3A67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ind w:hanging="201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психологического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сопровождения</w:t>
            </w:r>
          </w:p>
          <w:p w:rsidR="00370F57" w:rsidRDefault="00EA3A67">
            <w:pPr>
              <w:pStyle w:val="TableParagraph"/>
              <w:spacing w:line="230" w:lineRule="atLeast"/>
              <w:rPr>
                <w:sz w:val="20"/>
              </w:rPr>
            </w:pPr>
            <w:proofErr w:type="gramStart"/>
            <w:r>
              <w:rPr>
                <w:sz w:val="20"/>
              </w:rPr>
              <w:t>наставляемым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сформировавшим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(при нео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ходимости), продолжить поиск наставника.</w:t>
            </w:r>
          </w:p>
        </w:tc>
        <w:tc>
          <w:tcPr>
            <w:tcW w:w="2491" w:type="dxa"/>
          </w:tcPr>
          <w:p w:rsidR="00370F57" w:rsidRDefault="00EA3A67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психолог</w:t>
            </w:r>
          </w:p>
        </w:tc>
        <w:tc>
          <w:tcPr>
            <w:tcW w:w="1325" w:type="dxa"/>
          </w:tcPr>
          <w:p w:rsidR="00370F57" w:rsidRDefault="00B7215C">
            <w:pPr>
              <w:pStyle w:val="TableParagraph"/>
              <w:spacing w:line="247" w:lineRule="exact"/>
            </w:pPr>
            <w:r>
              <w:t>октябрь</w:t>
            </w:r>
          </w:p>
        </w:tc>
      </w:tr>
      <w:tr w:rsidR="00370F57">
        <w:trPr>
          <w:trHeight w:val="1838"/>
        </w:trPr>
        <w:tc>
          <w:tcPr>
            <w:tcW w:w="689" w:type="dxa"/>
            <w:vMerge w:val="restart"/>
          </w:tcPr>
          <w:p w:rsidR="00370F57" w:rsidRDefault="00EA3A67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1754" w:type="dxa"/>
            <w:vMerge w:val="restart"/>
          </w:tcPr>
          <w:p w:rsidR="00370F57" w:rsidRDefault="00EA3A67">
            <w:pPr>
              <w:pStyle w:val="TableParagraph"/>
              <w:ind w:left="110"/>
            </w:pPr>
            <w:r>
              <w:t xml:space="preserve">Организация и </w:t>
            </w:r>
            <w:r>
              <w:rPr>
                <w:spacing w:val="-2"/>
              </w:rPr>
              <w:t>осуществление работы наста</w:t>
            </w:r>
            <w:r>
              <w:rPr>
                <w:spacing w:val="-2"/>
              </w:rPr>
              <w:t>в</w:t>
            </w:r>
            <w:r>
              <w:rPr>
                <w:spacing w:val="-2"/>
              </w:rPr>
              <w:t xml:space="preserve">нических </w:t>
            </w:r>
            <w:r>
              <w:t>пар / групп</w:t>
            </w:r>
          </w:p>
        </w:tc>
        <w:tc>
          <w:tcPr>
            <w:tcW w:w="2880" w:type="dxa"/>
          </w:tcPr>
          <w:p w:rsidR="00370F57" w:rsidRDefault="00EA3A67">
            <w:pPr>
              <w:pStyle w:val="TableParagraph"/>
              <w:ind w:left="108" w:right="504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 xml:space="preserve">комплекса </w:t>
            </w:r>
            <w:proofErr w:type="gramStart"/>
            <w:r>
              <w:rPr>
                <w:spacing w:val="-2"/>
              </w:rPr>
              <w:t>последовательных</w:t>
            </w:r>
            <w:proofErr w:type="gramEnd"/>
          </w:p>
          <w:p w:rsidR="00370F57" w:rsidRDefault="00EA3A67">
            <w:pPr>
              <w:pStyle w:val="TableParagraph"/>
              <w:ind w:left="108"/>
            </w:pPr>
            <w:r>
              <w:t>встреч</w:t>
            </w:r>
            <w:r>
              <w:rPr>
                <w:spacing w:val="-14"/>
              </w:rPr>
              <w:t xml:space="preserve"> </w:t>
            </w:r>
            <w:r>
              <w:t>наставников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наста</w:t>
            </w:r>
            <w:r>
              <w:rPr>
                <w:spacing w:val="-2"/>
              </w:rPr>
              <w:t>в</w:t>
            </w:r>
            <w:r>
              <w:rPr>
                <w:spacing w:val="-2"/>
              </w:rPr>
              <w:t>ляемых</w:t>
            </w:r>
          </w:p>
        </w:tc>
        <w:tc>
          <w:tcPr>
            <w:tcW w:w="5648" w:type="dxa"/>
          </w:tcPr>
          <w:p w:rsidR="00370F57" w:rsidRDefault="00EA3A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первой,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организационной,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наставника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наставляемого.</w:t>
            </w:r>
          </w:p>
          <w:p w:rsidR="00370F57" w:rsidRDefault="00EA3A67">
            <w:pPr>
              <w:pStyle w:val="TableParagraph"/>
              <w:ind w:right="184"/>
              <w:rPr>
                <w:sz w:val="20"/>
              </w:rPr>
            </w:pPr>
            <w:r>
              <w:rPr>
                <w:sz w:val="20"/>
              </w:rPr>
              <w:t>-Проведение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встречи-планирования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 ра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>ках программы наставничества с наставником и</w:t>
            </w:r>
          </w:p>
          <w:p w:rsidR="00370F57" w:rsidRDefault="00EA3A6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наставляемым.</w:t>
            </w:r>
          </w:p>
          <w:p w:rsidR="00370F57" w:rsidRDefault="00EA3A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-Регулярные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наставника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наставляемого.</w:t>
            </w:r>
          </w:p>
          <w:p w:rsidR="00370F57" w:rsidRDefault="00EA3A67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-Проведение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заключительной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наставника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наставля</w:t>
            </w:r>
            <w:r>
              <w:rPr>
                <w:spacing w:val="-2"/>
                <w:sz w:val="20"/>
              </w:rPr>
              <w:t>е</w:t>
            </w:r>
            <w:r>
              <w:rPr>
                <w:spacing w:val="-2"/>
                <w:sz w:val="20"/>
              </w:rPr>
              <w:t>мого.</w:t>
            </w:r>
          </w:p>
        </w:tc>
        <w:tc>
          <w:tcPr>
            <w:tcW w:w="2491" w:type="dxa"/>
          </w:tcPr>
          <w:p w:rsidR="00370F57" w:rsidRDefault="00EA3A67">
            <w:pPr>
              <w:pStyle w:val="TableParagraph"/>
              <w:ind w:left="111" w:right="267"/>
            </w:pPr>
            <w:r>
              <w:rPr>
                <w:spacing w:val="-2"/>
              </w:rPr>
              <w:t xml:space="preserve">Заведующий </w:t>
            </w:r>
            <w:r>
              <w:t>коорд</w:t>
            </w:r>
            <w:r>
              <w:t>и</w:t>
            </w:r>
            <w:r>
              <w:t>натор,</w:t>
            </w:r>
            <w:r>
              <w:rPr>
                <w:spacing w:val="-14"/>
              </w:rPr>
              <w:t xml:space="preserve"> </w:t>
            </w: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пс</w:t>
            </w:r>
            <w:r>
              <w:t>и</w:t>
            </w:r>
            <w:r>
              <w:t>холог, педагоги</w:t>
            </w:r>
          </w:p>
        </w:tc>
        <w:tc>
          <w:tcPr>
            <w:tcW w:w="1325" w:type="dxa"/>
          </w:tcPr>
          <w:p w:rsidR="00370F57" w:rsidRDefault="00EA3A67">
            <w:pPr>
              <w:pStyle w:val="TableParagraph"/>
              <w:ind w:right="263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</w:tr>
      <w:tr w:rsidR="00370F57">
        <w:trPr>
          <w:trHeight w:val="1012"/>
        </w:trPr>
        <w:tc>
          <w:tcPr>
            <w:tcW w:w="689" w:type="dxa"/>
            <w:vMerge/>
            <w:tcBorders>
              <w:top w:val="nil"/>
            </w:tcBorders>
          </w:tcPr>
          <w:p w:rsidR="00370F57" w:rsidRDefault="00370F57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370F57" w:rsidRDefault="00370F5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370F57" w:rsidRDefault="00EA3A67">
            <w:pPr>
              <w:pStyle w:val="TableParagraph"/>
              <w:ind w:left="108" w:right="307"/>
            </w:pPr>
            <w:r>
              <w:t>Организация текущего контроля достижения планируемых</w:t>
            </w:r>
            <w:r>
              <w:rPr>
                <w:spacing w:val="-14"/>
              </w:rPr>
              <w:t xml:space="preserve"> </w:t>
            </w:r>
            <w:r>
              <w:t>результатов</w:t>
            </w:r>
          </w:p>
          <w:p w:rsidR="00370F57" w:rsidRDefault="00EA3A67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наставниками</w:t>
            </w:r>
          </w:p>
        </w:tc>
        <w:tc>
          <w:tcPr>
            <w:tcW w:w="5648" w:type="dxa"/>
          </w:tcPr>
          <w:p w:rsidR="00370F57" w:rsidRDefault="00EA3A67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Анкетирование.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Форматы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анкет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обратной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 промеж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точной оценки</w:t>
            </w:r>
          </w:p>
        </w:tc>
        <w:tc>
          <w:tcPr>
            <w:tcW w:w="2491" w:type="dxa"/>
          </w:tcPr>
          <w:p w:rsidR="00370F57" w:rsidRDefault="00EA3A67">
            <w:pPr>
              <w:pStyle w:val="TableParagraph"/>
              <w:spacing w:line="249" w:lineRule="exact"/>
              <w:ind w:left="111"/>
            </w:pPr>
            <w:r>
              <w:rPr>
                <w:spacing w:val="-2"/>
              </w:rPr>
              <w:t>координатор</w:t>
            </w:r>
          </w:p>
        </w:tc>
        <w:tc>
          <w:tcPr>
            <w:tcW w:w="1325" w:type="dxa"/>
          </w:tcPr>
          <w:p w:rsidR="00370F57" w:rsidRDefault="00EA3A67">
            <w:pPr>
              <w:pStyle w:val="TableParagraph"/>
              <w:ind w:right="263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</w:tr>
      <w:tr w:rsidR="00370F57">
        <w:trPr>
          <w:trHeight w:val="4601"/>
        </w:trPr>
        <w:tc>
          <w:tcPr>
            <w:tcW w:w="689" w:type="dxa"/>
          </w:tcPr>
          <w:p w:rsidR="00370F57" w:rsidRDefault="00EA3A67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1754" w:type="dxa"/>
          </w:tcPr>
          <w:p w:rsidR="00370F57" w:rsidRDefault="00EA3A67">
            <w:pPr>
              <w:pStyle w:val="TableParagraph"/>
              <w:spacing w:line="242" w:lineRule="auto"/>
              <w:ind w:left="110"/>
            </w:pPr>
            <w:r>
              <w:rPr>
                <w:spacing w:val="-2"/>
              </w:rPr>
              <w:t>Завершение н</w:t>
            </w:r>
            <w:r>
              <w:rPr>
                <w:spacing w:val="-2"/>
              </w:rPr>
              <w:t>а</w:t>
            </w:r>
            <w:r>
              <w:rPr>
                <w:spacing w:val="-2"/>
              </w:rPr>
              <w:t>ставничества</w:t>
            </w:r>
          </w:p>
        </w:tc>
        <w:tc>
          <w:tcPr>
            <w:tcW w:w="2880" w:type="dxa"/>
          </w:tcPr>
          <w:p w:rsidR="00370F57" w:rsidRDefault="00EA3A67">
            <w:pPr>
              <w:pStyle w:val="TableParagraph"/>
              <w:spacing w:line="242" w:lineRule="auto"/>
              <w:ind w:left="108" w:right="947"/>
            </w:pPr>
            <w:r>
              <w:t>Подведение</w:t>
            </w:r>
            <w:r>
              <w:rPr>
                <w:spacing w:val="-14"/>
              </w:rPr>
              <w:t xml:space="preserve"> </w:t>
            </w:r>
            <w:r>
              <w:t>итогов Отчеты по итогам</w:t>
            </w:r>
          </w:p>
          <w:p w:rsidR="00370F57" w:rsidRDefault="00EA3A67">
            <w:pPr>
              <w:pStyle w:val="TableParagraph"/>
              <w:spacing w:line="248" w:lineRule="exact"/>
              <w:ind w:left="108"/>
            </w:pPr>
            <w:r>
              <w:t>наставнической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5648" w:type="dxa"/>
          </w:tcPr>
          <w:p w:rsidR="00370F57" w:rsidRDefault="00EA3A67" w:rsidP="003E7F8B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ind w:right="853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удовлетворенности участием в программе наставничества.</w:t>
            </w:r>
          </w:p>
          <w:p w:rsidR="00370F57" w:rsidRDefault="00EA3A67" w:rsidP="003E7F8B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ind w:right="407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мониторинга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программы </w:t>
            </w:r>
            <w:r>
              <w:rPr>
                <w:spacing w:val="-2"/>
                <w:sz w:val="20"/>
              </w:rPr>
              <w:t>наставничества</w:t>
            </w:r>
            <w:proofErr w:type="gramEnd"/>
            <w:r>
              <w:rPr>
                <w:spacing w:val="-2"/>
                <w:sz w:val="20"/>
              </w:rPr>
              <w:t>.</w:t>
            </w:r>
          </w:p>
          <w:p w:rsidR="00370F57" w:rsidRDefault="00EA3A67" w:rsidP="003E7F8B">
            <w:pPr>
              <w:pStyle w:val="TableParagraph"/>
              <w:ind w:right="75"/>
              <w:jc w:val="both"/>
              <w:rPr>
                <w:sz w:val="20"/>
              </w:rPr>
            </w:pPr>
            <w:r>
              <w:rPr>
                <w:sz w:val="20"/>
              </w:rPr>
              <w:t>(Мониторинг и оценка влияния программ на всех участников 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анкетирования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опросов,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встреч и собеседований среди педагогов и молодых специалистов на предмет эффективности сложившихся пар, эффективности проведенной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удовлетворенности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окончании периода наставничества).</w:t>
            </w:r>
          </w:p>
          <w:p w:rsidR="00370F57" w:rsidRDefault="00EA3A67" w:rsidP="003E7F8B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ind w:right="717" w:firstLine="0"/>
              <w:jc w:val="both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отчетов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наставляемых,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наставников,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оформление итогов совместной работы;</w:t>
            </w:r>
          </w:p>
          <w:p w:rsidR="00370F57" w:rsidRDefault="00EA3A67" w:rsidP="003E7F8B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ind w:right="392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Проведение итогового мероприятия (круглого стола) по выявлению лучших практик наставничества</w:t>
            </w:r>
            <w:r w:rsidR="00B7215C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 пополнение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копилки педагогических практик </w:t>
            </w:r>
            <w:r w:rsidR="00B7215C">
              <w:rPr>
                <w:sz w:val="20"/>
              </w:rPr>
              <w:t>н</w:t>
            </w:r>
            <w:r>
              <w:rPr>
                <w:sz w:val="20"/>
              </w:rPr>
              <w:t>аставн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чества.</w:t>
            </w:r>
          </w:p>
          <w:p w:rsidR="00370F57" w:rsidRDefault="00EA3A67" w:rsidP="003E7F8B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ind w:right="168" w:firstLine="0"/>
              <w:jc w:val="both"/>
              <w:rPr>
                <w:sz w:val="20"/>
              </w:rPr>
            </w:pPr>
            <w:r>
              <w:rPr>
                <w:sz w:val="20"/>
              </w:rPr>
              <w:t>Транслирование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целевой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наставничества в педагогическом сообществе, широкой общественности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средством электронных ресурсов;</w:t>
            </w:r>
          </w:p>
          <w:p w:rsidR="00370F57" w:rsidRDefault="00EA3A67" w:rsidP="003E7F8B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Поощрение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лучших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наставников</w:t>
            </w:r>
          </w:p>
        </w:tc>
        <w:tc>
          <w:tcPr>
            <w:tcW w:w="2491" w:type="dxa"/>
          </w:tcPr>
          <w:p w:rsidR="00370F57" w:rsidRDefault="00EA3A67">
            <w:pPr>
              <w:pStyle w:val="TableParagraph"/>
              <w:spacing w:line="242" w:lineRule="auto"/>
              <w:ind w:left="111" w:right="222"/>
            </w:pPr>
            <w:r>
              <w:rPr>
                <w:spacing w:val="-2"/>
              </w:rPr>
              <w:t xml:space="preserve">Заведующий, </w:t>
            </w:r>
            <w:r>
              <w:t>коорд</w:t>
            </w:r>
            <w:r>
              <w:t>и</w:t>
            </w:r>
            <w:r>
              <w:t>натор,</w:t>
            </w:r>
            <w:r>
              <w:rPr>
                <w:spacing w:val="-14"/>
              </w:rPr>
              <w:t xml:space="preserve"> </w:t>
            </w:r>
            <w:r>
              <w:t>педагоги</w:t>
            </w:r>
          </w:p>
        </w:tc>
        <w:tc>
          <w:tcPr>
            <w:tcW w:w="1325" w:type="dxa"/>
          </w:tcPr>
          <w:p w:rsidR="00370F57" w:rsidRDefault="00EA3A67">
            <w:pPr>
              <w:pStyle w:val="TableParagraph"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>Май</w:t>
            </w:r>
          </w:p>
          <w:p w:rsidR="00B7215C" w:rsidRDefault="00B7215C">
            <w:pPr>
              <w:pStyle w:val="TableParagraph"/>
              <w:spacing w:line="247" w:lineRule="exact"/>
            </w:pPr>
            <w:r>
              <w:rPr>
                <w:spacing w:val="-5"/>
              </w:rPr>
              <w:t>ежегодно</w:t>
            </w:r>
          </w:p>
        </w:tc>
      </w:tr>
    </w:tbl>
    <w:p w:rsidR="00370F57" w:rsidRDefault="00370F57">
      <w:pPr>
        <w:pStyle w:val="TableParagraph"/>
        <w:spacing w:line="247" w:lineRule="exact"/>
        <w:sectPr w:rsidR="00370F57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370F57" w:rsidRDefault="00370F57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9"/>
        <w:gridCol w:w="1754"/>
        <w:gridCol w:w="2880"/>
        <w:gridCol w:w="5648"/>
        <w:gridCol w:w="2491"/>
        <w:gridCol w:w="1325"/>
      </w:tblGrid>
      <w:tr w:rsidR="00370F57">
        <w:trPr>
          <w:trHeight w:val="2299"/>
        </w:trPr>
        <w:tc>
          <w:tcPr>
            <w:tcW w:w="689" w:type="dxa"/>
          </w:tcPr>
          <w:p w:rsidR="00370F57" w:rsidRDefault="00370F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4" w:type="dxa"/>
          </w:tcPr>
          <w:p w:rsidR="00370F57" w:rsidRDefault="00370F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0" w:type="dxa"/>
          </w:tcPr>
          <w:p w:rsidR="00370F57" w:rsidRDefault="00EA3A67">
            <w:pPr>
              <w:pStyle w:val="TableParagraph"/>
              <w:ind w:left="108"/>
            </w:pPr>
            <w:r>
              <w:t>Мотивация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поощрение н</w:t>
            </w:r>
            <w:r>
              <w:t>а</w:t>
            </w:r>
            <w:r>
              <w:t>ставников и</w:t>
            </w:r>
          </w:p>
          <w:p w:rsidR="00370F57" w:rsidRDefault="00EA3A67">
            <w:pPr>
              <w:pStyle w:val="TableParagraph"/>
              <w:ind w:left="108"/>
            </w:pPr>
            <w:r>
              <w:rPr>
                <w:spacing w:val="-2"/>
              </w:rPr>
              <w:t>наставляемых</w:t>
            </w:r>
          </w:p>
        </w:tc>
        <w:tc>
          <w:tcPr>
            <w:tcW w:w="5648" w:type="dxa"/>
          </w:tcPr>
          <w:p w:rsidR="00370F57" w:rsidRDefault="00EA3A67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ind w:right="1205" w:firstLine="0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поощрении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наставнической </w:t>
            </w:r>
            <w:r>
              <w:rPr>
                <w:spacing w:val="-2"/>
                <w:sz w:val="20"/>
              </w:rPr>
              <w:t>деятельности.</w:t>
            </w:r>
          </w:p>
          <w:p w:rsidR="00370F57" w:rsidRDefault="00EA3A67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line="229" w:lineRule="exact"/>
              <w:ind w:left="223" w:hanging="114"/>
              <w:rPr>
                <w:sz w:val="20"/>
              </w:rPr>
            </w:pPr>
            <w:r>
              <w:rPr>
                <w:sz w:val="20"/>
              </w:rPr>
              <w:t>Благодарственные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письма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партнерам.</w:t>
            </w:r>
          </w:p>
          <w:p w:rsidR="00370F57" w:rsidRDefault="00EA3A67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ind w:right="154" w:firstLine="0"/>
              <w:rPr>
                <w:sz w:val="20"/>
              </w:rPr>
            </w:pPr>
            <w:r>
              <w:rPr>
                <w:sz w:val="20"/>
              </w:rPr>
              <w:t>Публикация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наставничества,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лучших наставников, информации на сайтах ДОУ</w:t>
            </w:r>
          </w:p>
          <w:p w:rsidR="00370F57" w:rsidRDefault="00EA3A67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ind w:right="344" w:firstLine="0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внесение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кейс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передового опыта ДОУ;</w:t>
            </w:r>
          </w:p>
          <w:p w:rsidR="00370F57" w:rsidRDefault="00EA3A67" w:rsidP="00B7215C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line="216" w:lineRule="exact"/>
              <w:ind w:left="223" w:hanging="114"/>
              <w:rPr>
                <w:sz w:val="20"/>
              </w:rPr>
            </w:pPr>
            <w:r>
              <w:rPr>
                <w:sz w:val="20"/>
              </w:rPr>
              <w:t>грамоты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благодарности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ДОУ.</w:t>
            </w:r>
            <w:r w:rsidR="00B7215C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2491" w:type="dxa"/>
          </w:tcPr>
          <w:p w:rsidR="00370F57" w:rsidRDefault="00370F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25" w:type="dxa"/>
          </w:tcPr>
          <w:p w:rsidR="00370F57" w:rsidRDefault="00370F5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A3A67" w:rsidRDefault="00EA3A67"/>
    <w:sectPr w:rsidR="00EA3A67" w:rsidSect="00370F57">
      <w:pgSz w:w="16840" w:h="11910" w:orient="landscape"/>
      <w:pgMar w:top="1340" w:right="992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3DF3"/>
    <w:multiLevelType w:val="hybridMultilevel"/>
    <w:tmpl w:val="8BCED2E2"/>
    <w:lvl w:ilvl="0" w:tplc="E9702AEA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9CA032A">
      <w:numFmt w:val="bullet"/>
      <w:lvlText w:val="•"/>
      <w:lvlJc w:val="left"/>
      <w:pPr>
        <w:ind w:left="653" w:hanging="116"/>
      </w:pPr>
      <w:rPr>
        <w:rFonts w:hint="default"/>
        <w:lang w:val="ru-RU" w:eastAsia="en-US" w:bidi="ar-SA"/>
      </w:rPr>
    </w:lvl>
    <w:lvl w:ilvl="2" w:tplc="C48CDABE">
      <w:numFmt w:val="bullet"/>
      <w:lvlText w:val="•"/>
      <w:lvlJc w:val="left"/>
      <w:pPr>
        <w:ind w:left="1207" w:hanging="116"/>
      </w:pPr>
      <w:rPr>
        <w:rFonts w:hint="default"/>
        <w:lang w:val="ru-RU" w:eastAsia="en-US" w:bidi="ar-SA"/>
      </w:rPr>
    </w:lvl>
    <w:lvl w:ilvl="3" w:tplc="2C983148">
      <w:numFmt w:val="bullet"/>
      <w:lvlText w:val="•"/>
      <w:lvlJc w:val="left"/>
      <w:pPr>
        <w:ind w:left="1761" w:hanging="116"/>
      </w:pPr>
      <w:rPr>
        <w:rFonts w:hint="default"/>
        <w:lang w:val="ru-RU" w:eastAsia="en-US" w:bidi="ar-SA"/>
      </w:rPr>
    </w:lvl>
    <w:lvl w:ilvl="4" w:tplc="22BCD9F8">
      <w:numFmt w:val="bullet"/>
      <w:lvlText w:val="•"/>
      <w:lvlJc w:val="left"/>
      <w:pPr>
        <w:ind w:left="2315" w:hanging="116"/>
      </w:pPr>
      <w:rPr>
        <w:rFonts w:hint="default"/>
        <w:lang w:val="ru-RU" w:eastAsia="en-US" w:bidi="ar-SA"/>
      </w:rPr>
    </w:lvl>
    <w:lvl w:ilvl="5" w:tplc="A508A340">
      <w:numFmt w:val="bullet"/>
      <w:lvlText w:val="•"/>
      <w:lvlJc w:val="left"/>
      <w:pPr>
        <w:ind w:left="2869" w:hanging="116"/>
      </w:pPr>
      <w:rPr>
        <w:rFonts w:hint="default"/>
        <w:lang w:val="ru-RU" w:eastAsia="en-US" w:bidi="ar-SA"/>
      </w:rPr>
    </w:lvl>
    <w:lvl w:ilvl="6" w:tplc="3B603B4C">
      <w:numFmt w:val="bullet"/>
      <w:lvlText w:val="•"/>
      <w:lvlJc w:val="left"/>
      <w:pPr>
        <w:ind w:left="3422" w:hanging="116"/>
      </w:pPr>
      <w:rPr>
        <w:rFonts w:hint="default"/>
        <w:lang w:val="ru-RU" w:eastAsia="en-US" w:bidi="ar-SA"/>
      </w:rPr>
    </w:lvl>
    <w:lvl w:ilvl="7" w:tplc="2744E720">
      <w:numFmt w:val="bullet"/>
      <w:lvlText w:val="•"/>
      <w:lvlJc w:val="left"/>
      <w:pPr>
        <w:ind w:left="3976" w:hanging="116"/>
      </w:pPr>
      <w:rPr>
        <w:rFonts w:hint="default"/>
        <w:lang w:val="ru-RU" w:eastAsia="en-US" w:bidi="ar-SA"/>
      </w:rPr>
    </w:lvl>
    <w:lvl w:ilvl="8" w:tplc="48D80520">
      <w:numFmt w:val="bullet"/>
      <w:lvlText w:val="•"/>
      <w:lvlJc w:val="left"/>
      <w:pPr>
        <w:ind w:left="4530" w:hanging="116"/>
      </w:pPr>
      <w:rPr>
        <w:rFonts w:hint="default"/>
        <w:lang w:val="ru-RU" w:eastAsia="en-US" w:bidi="ar-SA"/>
      </w:rPr>
    </w:lvl>
  </w:abstractNum>
  <w:abstractNum w:abstractNumId="1">
    <w:nsid w:val="14924AAF"/>
    <w:multiLevelType w:val="hybridMultilevel"/>
    <w:tmpl w:val="A850A566"/>
    <w:lvl w:ilvl="0" w:tplc="D5AEF69C">
      <w:start w:val="1"/>
      <w:numFmt w:val="decimal"/>
      <w:lvlText w:val="%1."/>
      <w:lvlJc w:val="left"/>
      <w:pPr>
        <w:ind w:left="310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B50E484">
      <w:numFmt w:val="bullet"/>
      <w:lvlText w:val="•"/>
      <w:lvlJc w:val="left"/>
      <w:pPr>
        <w:ind w:left="851" w:hanging="202"/>
      </w:pPr>
      <w:rPr>
        <w:rFonts w:hint="default"/>
        <w:lang w:val="ru-RU" w:eastAsia="en-US" w:bidi="ar-SA"/>
      </w:rPr>
    </w:lvl>
    <w:lvl w:ilvl="2" w:tplc="33FE101C">
      <w:numFmt w:val="bullet"/>
      <w:lvlText w:val="•"/>
      <w:lvlJc w:val="left"/>
      <w:pPr>
        <w:ind w:left="1383" w:hanging="202"/>
      </w:pPr>
      <w:rPr>
        <w:rFonts w:hint="default"/>
        <w:lang w:val="ru-RU" w:eastAsia="en-US" w:bidi="ar-SA"/>
      </w:rPr>
    </w:lvl>
    <w:lvl w:ilvl="3" w:tplc="448ADC1E">
      <w:numFmt w:val="bullet"/>
      <w:lvlText w:val="•"/>
      <w:lvlJc w:val="left"/>
      <w:pPr>
        <w:ind w:left="1915" w:hanging="202"/>
      </w:pPr>
      <w:rPr>
        <w:rFonts w:hint="default"/>
        <w:lang w:val="ru-RU" w:eastAsia="en-US" w:bidi="ar-SA"/>
      </w:rPr>
    </w:lvl>
    <w:lvl w:ilvl="4" w:tplc="E5E40FBA">
      <w:numFmt w:val="bullet"/>
      <w:lvlText w:val="•"/>
      <w:lvlJc w:val="left"/>
      <w:pPr>
        <w:ind w:left="2447" w:hanging="202"/>
      </w:pPr>
      <w:rPr>
        <w:rFonts w:hint="default"/>
        <w:lang w:val="ru-RU" w:eastAsia="en-US" w:bidi="ar-SA"/>
      </w:rPr>
    </w:lvl>
    <w:lvl w:ilvl="5" w:tplc="A214876C">
      <w:numFmt w:val="bullet"/>
      <w:lvlText w:val="•"/>
      <w:lvlJc w:val="left"/>
      <w:pPr>
        <w:ind w:left="2979" w:hanging="202"/>
      </w:pPr>
      <w:rPr>
        <w:rFonts w:hint="default"/>
        <w:lang w:val="ru-RU" w:eastAsia="en-US" w:bidi="ar-SA"/>
      </w:rPr>
    </w:lvl>
    <w:lvl w:ilvl="6" w:tplc="BB287E82">
      <w:numFmt w:val="bullet"/>
      <w:lvlText w:val="•"/>
      <w:lvlJc w:val="left"/>
      <w:pPr>
        <w:ind w:left="3510" w:hanging="202"/>
      </w:pPr>
      <w:rPr>
        <w:rFonts w:hint="default"/>
        <w:lang w:val="ru-RU" w:eastAsia="en-US" w:bidi="ar-SA"/>
      </w:rPr>
    </w:lvl>
    <w:lvl w:ilvl="7" w:tplc="E76E1E98">
      <w:numFmt w:val="bullet"/>
      <w:lvlText w:val="•"/>
      <w:lvlJc w:val="left"/>
      <w:pPr>
        <w:ind w:left="4042" w:hanging="202"/>
      </w:pPr>
      <w:rPr>
        <w:rFonts w:hint="default"/>
        <w:lang w:val="ru-RU" w:eastAsia="en-US" w:bidi="ar-SA"/>
      </w:rPr>
    </w:lvl>
    <w:lvl w:ilvl="8" w:tplc="27C4CF5E">
      <w:numFmt w:val="bullet"/>
      <w:lvlText w:val="•"/>
      <w:lvlJc w:val="left"/>
      <w:pPr>
        <w:ind w:left="4574" w:hanging="202"/>
      </w:pPr>
      <w:rPr>
        <w:rFonts w:hint="default"/>
        <w:lang w:val="ru-RU" w:eastAsia="en-US" w:bidi="ar-SA"/>
      </w:rPr>
    </w:lvl>
  </w:abstractNum>
  <w:abstractNum w:abstractNumId="2">
    <w:nsid w:val="20BD336F"/>
    <w:multiLevelType w:val="hybridMultilevel"/>
    <w:tmpl w:val="ACFEFAD0"/>
    <w:lvl w:ilvl="0" w:tplc="A2F891F0">
      <w:start w:val="1"/>
      <w:numFmt w:val="decimal"/>
      <w:lvlText w:val="%1."/>
      <w:lvlJc w:val="left"/>
      <w:pPr>
        <w:ind w:left="260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314A2D58">
      <w:numFmt w:val="bullet"/>
      <w:lvlText w:val="•"/>
      <w:lvlJc w:val="left"/>
      <w:pPr>
        <w:ind w:left="797" w:hanging="152"/>
      </w:pPr>
      <w:rPr>
        <w:rFonts w:hint="default"/>
        <w:lang w:val="ru-RU" w:eastAsia="en-US" w:bidi="ar-SA"/>
      </w:rPr>
    </w:lvl>
    <w:lvl w:ilvl="2" w:tplc="DB56F206">
      <w:numFmt w:val="bullet"/>
      <w:lvlText w:val="•"/>
      <w:lvlJc w:val="left"/>
      <w:pPr>
        <w:ind w:left="1335" w:hanging="152"/>
      </w:pPr>
      <w:rPr>
        <w:rFonts w:hint="default"/>
        <w:lang w:val="ru-RU" w:eastAsia="en-US" w:bidi="ar-SA"/>
      </w:rPr>
    </w:lvl>
    <w:lvl w:ilvl="3" w:tplc="9A484C2A">
      <w:numFmt w:val="bullet"/>
      <w:lvlText w:val="•"/>
      <w:lvlJc w:val="left"/>
      <w:pPr>
        <w:ind w:left="1873" w:hanging="152"/>
      </w:pPr>
      <w:rPr>
        <w:rFonts w:hint="default"/>
        <w:lang w:val="ru-RU" w:eastAsia="en-US" w:bidi="ar-SA"/>
      </w:rPr>
    </w:lvl>
    <w:lvl w:ilvl="4" w:tplc="4A4476B8">
      <w:numFmt w:val="bullet"/>
      <w:lvlText w:val="•"/>
      <w:lvlJc w:val="left"/>
      <w:pPr>
        <w:ind w:left="2411" w:hanging="152"/>
      </w:pPr>
      <w:rPr>
        <w:rFonts w:hint="default"/>
        <w:lang w:val="ru-RU" w:eastAsia="en-US" w:bidi="ar-SA"/>
      </w:rPr>
    </w:lvl>
    <w:lvl w:ilvl="5" w:tplc="EE946604">
      <w:numFmt w:val="bullet"/>
      <w:lvlText w:val="•"/>
      <w:lvlJc w:val="left"/>
      <w:pPr>
        <w:ind w:left="2949" w:hanging="152"/>
      </w:pPr>
      <w:rPr>
        <w:rFonts w:hint="default"/>
        <w:lang w:val="ru-RU" w:eastAsia="en-US" w:bidi="ar-SA"/>
      </w:rPr>
    </w:lvl>
    <w:lvl w:ilvl="6" w:tplc="2536EE5E">
      <w:numFmt w:val="bullet"/>
      <w:lvlText w:val="•"/>
      <w:lvlJc w:val="left"/>
      <w:pPr>
        <w:ind w:left="3486" w:hanging="152"/>
      </w:pPr>
      <w:rPr>
        <w:rFonts w:hint="default"/>
        <w:lang w:val="ru-RU" w:eastAsia="en-US" w:bidi="ar-SA"/>
      </w:rPr>
    </w:lvl>
    <w:lvl w:ilvl="7" w:tplc="3266D8AE">
      <w:numFmt w:val="bullet"/>
      <w:lvlText w:val="•"/>
      <w:lvlJc w:val="left"/>
      <w:pPr>
        <w:ind w:left="4024" w:hanging="152"/>
      </w:pPr>
      <w:rPr>
        <w:rFonts w:hint="default"/>
        <w:lang w:val="ru-RU" w:eastAsia="en-US" w:bidi="ar-SA"/>
      </w:rPr>
    </w:lvl>
    <w:lvl w:ilvl="8" w:tplc="2B469F38">
      <w:numFmt w:val="bullet"/>
      <w:lvlText w:val="•"/>
      <w:lvlJc w:val="left"/>
      <w:pPr>
        <w:ind w:left="4562" w:hanging="152"/>
      </w:pPr>
      <w:rPr>
        <w:rFonts w:hint="default"/>
        <w:lang w:val="ru-RU" w:eastAsia="en-US" w:bidi="ar-SA"/>
      </w:rPr>
    </w:lvl>
  </w:abstractNum>
  <w:abstractNum w:abstractNumId="3">
    <w:nsid w:val="218101B9"/>
    <w:multiLevelType w:val="hybridMultilevel"/>
    <w:tmpl w:val="7D685BB0"/>
    <w:lvl w:ilvl="0" w:tplc="E750A9A2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07AE630">
      <w:numFmt w:val="bullet"/>
      <w:lvlText w:val="•"/>
      <w:lvlJc w:val="left"/>
      <w:pPr>
        <w:ind w:left="653" w:hanging="116"/>
      </w:pPr>
      <w:rPr>
        <w:rFonts w:hint="default"/>
        <w:lang w:val="ru-RU" w:eastAsia="en-US" w:bidi="ar-SA"/>
      </w:rPr>
    </w:lvl>
    <w:lvl w:ilvl="2" w:tplc="3AA89146">
      <w:numFmt w:val="bullet"/>
      <w:lvlText w:val="•"/>
      <w:lvlJc w:val="left"/>
      <w:pPr>
        <w:ind w:left="1207" w:hanging="116"/>
      </w:pPr>
      <w:rPr>
        <w:rFonts w:hint="default"/>
        <w:lang w:val="ru-RU" w:eastAsia="en-US" w:bidi="ar-SA"/>
      </w:rPr>
    </w:lvl>
    <w:lvl w:ilvl="3" w:tplc="A1B2C83A">
      <w:numFmt w:val="bullet"/>
      <w:lvlText w:val="•"/>
      <w:lvlJc w:val="left"/>
      <w:pPr>
        <w:ind w:left="1761" w:hanging="116"/>
      </w:pPr>
      <w:rPr>
        <w:rFonts w:hint="default"/>
        <w:lang w:val="ru-RU" w:eastAsia="en-US" w:bidi="ar-SA"/>
      </w:rPr>
    </w:lvl>
    <w:lvl w:ilvl="4" w:tplc="0AC214B8">
      <w:numFmt w:val="bullet"/>
      <w:lvlText w:val="•"/>
      <w:lvlJc w:val="left"/>
      <w:pPr>
        <w:ind w:left="2315" w:hanging="116"/>
      </w:pPr>
      <w:rPr>
        <w:rFonts w:hint="default"/>
        <w:lang w:val="ru-RU" w:eastAsia="en-US" w:bidi="ar-SA"/>
      </w:rPr>
    </w:lvl>
    <w:lvl w:ilvl="5" w:tplc="4802F8B8">
      <w:numFmt w:val="bullet"/>
      <w:lvlText w:val="•"/>
      <w:lvlJc w:val="left"/>
      <w:pPr>
        <w:ind w:left="2869" w:hanging="116"/>
      </w:pPr>
      <w:rPr>
        <w:rFonts w:hint="default"/>
        <w:lang w:val="ru-RU" w:eastAsia="en-US" w:bidi="ar-SA"/>
      </w:rPr>
    </w:lvl>
    <w:lvl w:ilvl="6" w:tplc="6434A0B0">
      <w:numFmt w:val="bullet"/>
      <w:lvlText w:val="•"/>
      <w:lvlJc w:val="left"/>
      <w:pPr>
        <w:ind w:left="3422" w:hanging="116"/>
      </w:pPr>
      <w:rPr>
        <w:rFonts w:hint="default"/>
        <w:lang w:val="ru-RU" w:eastAsia="en-US" w:bidi="ar-SA"/>
      </w:rPr>
    </w:lvl>
    <w:lvl w:ilvl="7" w:tplc="2FE25D28">
      <w:numFmt w:val="bullet"/>
      <w:lvlText w:val="•"/>
      <w:lvlJc w:val="left"/>
      <w:pPr>
        <w:ind w:left="3976" w:hanging="116"/>
      </w:pPr>
      <w:rPr>
        <w:rFonts w:hint="default"/>
        <w:lang w:val="ru-RU" w:eastAsia="en-US" w:bidi="ar-SA"/>
      </w:rPr>
    </w:lvl>
    <w:lvl w:ilvl="8" w:tplc="1C684086">
      <w:numFmt w:val="bullet"/>
      <w:lvlText w:val="•"/>
      <w:lvlJc w:val="left"/>
      <w:pPr>
        <w:ind w:left="4530" w:hanging="116"/>
      </w:pPr>
      <w:rPr>
        <w:rFonts w:hint="default"/>
        <w:lang w:val="ru-RU" w:eastAsia="en-US" w:bidi="ar-SA"/>
      </w:rPr>
    </w:lvl>
  </w:abstractNum>
  <w:abstractNum w:abstractNumId="4">
    <w:nsid w:val="32C9147E"/>
    <w:multiLevelType w:val="hybridMultilevel"/>
    <w:tmpl w:val="D1AC3648"/>
    <w:lvl w:ilvl="0" w:tplc="B2C6F9C0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B72498C">
      <w:numFmt w:val="bullet"/>
      <w:lvlText w:val="•"/>
      <w:lvlJc w:val="left"/>
      <w:pPr>
        <w:ind w:left="653" w:hanging="116"/>
      </w:pPr>
      <w:rPr>
        <w:rFonts w:hint="default"/>
        <w:lang w:val="ru-RU" w:eastAsia="en-US" w:bidi="ar-SA"/>
      </w:rPr>
    </w:lvl>
    <w:lvl w:ilvl="2" w:tplc="F398C29A">
      <w:numFmt w:val="bullet"/>
      <w:lvlText w:val="•"/>
      <w:lvlJc w:val="left"/>
      <w:pPr>
        <w:ind w:left="1207" w:hanging="116"/>
      </w:pPr>
      <w:rPr>
        <w:rFonts w:hint="default"/>
        <w:lang w:val="ru-RU" w:eastAsia="en-US" w:bidi="ar-SA"/>
      </w:rPr>
    </w:lvl>
    <w:lvl w:ilvl="3" w:tplc="FF1C9510">
      <w:numFmt w:val="bullet"/>
      <w:lvlText w:val="•"/>
      <w:lvlJc w:val="left"/>
      <w:pPr>
        <w:ind w:left="1761" w:hanging="116"/>
      </w:pPr>
      <w:rPr>
        <w:rFonts w:hint="default"/>
        <w:lang w:val="ru-RU" w:eastAsia="en-US" w:bidi="ar-SA"/>
      </w:rPr>
    </w:lvl>
    <w:lvl w:ilvl="4" w:tplc="08C23C4E">
      <w:numFmt w:val="bullet"/>
      <w:lvlText w:val="•"/>
      <w:lvlJc w:val="left"/>
      <w:pPr>
        <w:ind w:left="2315" w:hanging="116"/>
      </w:pPr>
      <w:rPr>
        <w:rFonts w:hint="default"/>
        <w:lang w:val="ru-RU" w:eastAsia="en-US" w:bidi="ar-SA"/>
      </w:rPr>
    </w:lvl>
    <w:lvl w:ilvl="5" w:tplc="F670CF06">
      <w:numFmt w:val="bullet"/>
      <w:lvlText w:val="•"/>
      <w:lvlJc w:val="left"/>
      <w:pPr>
        <w:ind w:left="2869" w:hanging="116"/>
      </w:pPr>
      <w:rPr>
        <w:rFonts w:hint="default"/>
        <w:lang w:val="ru-RU" w:eastAsia="en-US" w:bidi="ar-SA"/>
      </w:rPr>
    </w:lvl>
    <w:lvl w:ilvl="6" w:tplc="ADA04B5A">
      <w:numFmt w:val="bullet"/>
      <w:lvlText w:val="•"/>
      <w:lvlJc w:val="left"/>
      <w:pPr>
        <w:ind w:left="3422" w:hanging="116"/>
      </w:pPr>
      <w:rPr>
        <w:rFonts w:hint="default"/>
        <w:lang w:val="ru-RU" w:eastAsia="en-US" w:bidi="ar-SA"/>
      </w:rPr>
    </w:lvl>
    <w:lvl w:ilvl="7" w:tplc="3EF6CD72">
      <w:numFmt w:val="bullet"/>
      <w:lvlText w:val="•"/>
      <w:lvlJc w:val="left"/>
      <w:pPr>
        <w:ind w:left="3976" w:hanging="116"/>
      </w:pPr>
      <w:rPr>
        <w:rFonts w:hint="default"/>
        <w:lang w:val="ru-RU" w:eastAsia="en-US" w:bidi="ar-SA"/>
      </w:rPr>
    </w:lvl>
    <w:lvl w:ilvl="8" w:tplc="3A7E3FE6">
      <w:numFmt w:val="bullet"/>
      <w:lvlText w:val="•"/>
      <w:lvlJc w:val="left"/>
      <w:pPr>
        <w:ind w:left="4530" w:hanging="116"/>
      </w:pPr>
      <w:rPr>
        <w:rFonts w:hint="default"/>
        <w:lang w:val="ru-RU" w:eastAsia="en-US" w:bidi="ar-SA"/>
      </w:rPr>
    </w:lvl>
  </w:abstractNum>
  <w:abstractNum w:abstractNumId="5">
    <w:nsid w:val="44775B28"/>
    <w:multiLevelType w:val="hybridMultilevel"/>
    <w:tmpl w:val="9AF8C7BE"/>
    <w:lvl w:ilvl="0" w:tplc="753A8FEA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A36DBC0">
      <w:numFmt w:val="bullet"/>
      <w:lvlText w:val="•"/>
      <w:lvlJc w:val="left"/>
      <w:pPr>
        <w:ind w:left="653" w:hanging="116"/>
      </w:pPr>
      <w:rPr>
        <w:rFonts w:hint="default"/>
        <w:lang w:val="ru-RU" w:eastAsia="en-US" w:bidi="ar-SA"/>
      </w:rPr>
    </w:lvl>
    <w:lvl w:ilvl="2" w:tplc="18746D58">
      <w:numFmt w:val="bullet"/>
      <w:lvlText w:val="•"/>
      <w:lvlJc w:val="left"/>
      <w:pPr>
        <w:ind w:left="1207" w:hanging="116"/>
      </w:pPr>
      <w:rPr>
        <w:rFonts w:hint="default"/>
        <w:lang w:val="ru-RU" w:eastAsia="en-US" w:bidi="ar-SA"/>
      </w:rPr>
    </w:lvl>
    <w:lvl w:ilvl="3" w:tplc="6BE6CC7C">
      <w:numFmt w:val="bullet"/>
      <w:lvlText w:val="•"/>
      <w:lvlJc w:val="left"/>
      <w:pPr>
        <w:ind w:left="1761" w:hanging="116"/>
      </w:pPr>
      <w:rPr>
        <w:rFonts w:hint="default"/>
        <w:lang w:val="ru-RU" w:eastAsia="en-US" w:bidi="ar-SA"/>
      </w:rPr>
    </w:lvl>
    <w:lvl w:ilvl="4" w:tplc="68947DEA">
      <w:numFmt w:val="bullet"/>
      <w:lvlText w:val="•"/>
      <w:lvlJc w:val="left"/>
      <w:pPr>
        <w:ind w:left="2315" w:hanging="116"/>
      </w:pPr>
      <w:rPr>
        <w:rFonts w:hint="default"/>
        <w:lang w:val="ru-RU" w:eastAsia="en-US" w:bidi="ar-SA"/>
      </w:rPr>
    </w:lvl>
    <w:lvl w:ilvl="5" w:tplc="DC6CD4C2">
      <w:numFmt w:val="bullet"/>
      <w:lvlText w:val="•"/>
      <w:lvlJc w:val="left"/>
      <w:pPr>
        <w:ind w:left="2869" w:hanging="116"/>
      </w:pPr>
      <w:rPr>
        <w:rFonts w:hint="default"/>
        <w:lang w:val="ru-RU" w:eastAsia="en-US" w:bidi="ar-SA"/>
      </w:rPr>
    </w:lvl>
    <w:lvl w:ilvl="6" w:tplc="9460D43E">
      <w:numFmt w:val="bullet"/>
      <w:lvlText w:val="•"/>
      <w:lvlJc w:val="left"/>
      <w:pPr>
        <w:ind w:left="3422" w:hanging="116"/>
      </w:pPr>
      <w:rPr>
        <w:rFonts w:hint="default"/>
        <w:lang w:val="ru-RU" w:eastAsia="en-US" w:bidi="ar-SA"/>
      </w:rPr>
    </w:lvl>
    <w:lvl w:ilvl="7" w:tplc="0D667AA2">
      <w:numFmt w:val="bullet"/>
      <w:lvlText w:val="•"/>
      <w:lvlJc w:val="left"/>
      <w:pPr>
        <w:ind w:left="3976" w:hanging="116"/>
      </w:pPr>
      <w:rPr>
        <w:rFonts w:hint="default"/>
        <w:lang w:val="ru-RU" w:eastAsia="en-US" w:bidi="ar-SA"/>
      </w:rPr>
    </w:lvl>
    <w:lvl w:ilvl="8" w:tplc="FE50D38E">
      <w:numFmt w:val="bullet"/>
      <w:lvlText w:val="•"/>
      <w:lvlJc w:val="left"/>
      <w:pPr>
        <w:ind w:left="4530" w:hanging="116"/>
      </w:pPr>
      <w:rPr>
        <w:rFonts w:hint="default"/>
        <w:lang w:val="ru-RU" w:eastAsia="en-US" w:bidi="ar-SA"/>
      </w:rPr>
    </w:lvl>
  </w:abstractNum>
  <w:abstractNum w:abstractNumId="6">
    <w:nsid w:val="49BC75DB"/>
    <w:multiLevelType w:val="hybridMultilevel"/>
    <w:tmpl w:val="4AC4AB42"/>
    <w:lvl w:ilvl="0" w:tplc="9D763998">
      <w:numFmt w:val="bullet"/>
      <w:lvlText w:val=""/>
      <w:lvlJc w:val="left"/>
      <w:pPr>
        <w:ind w:left="722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E9C4858C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2" w:tplc="EDDA509C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00FAF2F4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32D0B13C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F16EC6D6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6" w:tplc="7E7E1038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A022B894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81541772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7">
    <w:nsid w:val="4EE573ED"/>
    <w:multiLevelType w:val="hybridMultilevel"/>
    <w:tmpl w:val="28BE783C"/>
    <w:lvl w:ilvl="0" w:tplc="31341230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8F6E0BC">
      <w:numFmt w:val="bullet"/>
      <w:lvlText w:val="•"/>
      <w:lvlJc w:val="left"/>
      <w:pPr>
        <w:ind w:left="653" w:hanging="116"/>
      </w:pPr>
      <w:rPr>
        <w:rFonts w:hint="default"/>
        <w:lang w:val="ru-RU" w:eastAsia="en-US" w:bidi="ar-SA"/>
      </w:rPr>
    </w:lvl>
    <w:lvl w:ilvl="2" w:tplc="1FE85712">
      <w:numFmt w:val="bullet"/>
      <w:lvlText w:val="•"/>
      <w:lvlJc w:val="left"/>
      <w:pPr>
        <w:ind w:left="1207" w:hanging="116"/>
      </w:pPr>
      <w:rPr>
        <w:rFonts w:hint="default"/>
        <w:lang w:val="ru-RU" w:eastAsia="en-US" w:bidi="ar-SA"/>
      </w:rPr>
    </w:lvl>
    <w:lvl w:ilvl="3" w:tplc="BB123ADA">
      <w:numFmt w:val="bullet"/>
      <w:lvlText w:val="•"/>
      <w:lvlJc w:val="left"/>
      <w:pPr>
        <w:ind w:left="1761" w:hanging="116"/>
      </w:pPr>
      <w:rPr>
        <w:rFonts w:hint="default"/>
        <w:lang w:val="ru-RU" w:eastAsia="en-US" w:bidi="ar-SA"/>
      </w:rPr>
    </w:lvl>
    <w:lvl w:ilvl="4" w:tplc="4552E582">
      <w:numFmt w:val="bullet"/>
      <w:lvlText w:val="•"/>
      <w:lvlJc w:val="left"/>
      <w:pPr>
        <w:ind w:left="2315" w:hanging="116"/>
      </w:pPr>
      <w:rPr>
        <w:rFonts w:hint="default"/>
        <w:lang w:val="ru-RU" w:eastAsia="en-US" w:bidi="ar-SA"/>
      </w:rPr>
    </w:lvl>
    <w:lvl w:ilvl="5" w:tplc="70FA8EAE">
      <w:numFmt w:val="bullet"/>
      <w:lvlText w:val="•"/>
      <w:lvlJc w:val="left"/>
      <w:pPr>
        <w:ind w:left="2869" w:hanging="116"/>
      </w:pPr>
      <w:rPr>
        <w:rFonts w:hint="default"/>
        <w:lang w:val="ru-RU" w:eastAsia="en-US" w:bidi="ar-SA"/>
      </w:rPr>
    </w:lvl>
    <w:lvl w:ilvl="6" w:tplc="12C2FFF0">
      <w:numFmt w:val="bullet"/>
      <w:lvlText w:val="•"/>
      <w:lvlJc w:val="left"/>
      <w:pPr>
        <w:ind w:left="3422" w:hanging="116"/>
      </w:pPr>
      <w:rPr>
        <w:rFonts w:hint="default"/>
        <w:lang w:val="ru-RU" w:eastAsia="en-US" w:bidi="ar-SA"/>
      </w:rPr>
    </w:lvl>
    <w:lvl w:ilvl="7" w:tplc="464C3428">
      <w:numFmt w:val="bullet"/>
      <w:lvlText w:val="•"/>
      <w:lvlJc w:val="left"/>
      <w:pPr>
        <w:ind w:left="3976" w:hanging="116"/>
      </w:pPr>
      <w:rPr>
        <w:rFonts w:hint="default"/>
        <w:lang w:val="ru-RU" w:eastAsia="en-US" w:bidi="ar-SA"/>
      </w:rPr>
    </w:lvl>
    <w:lvl w:ilvl="8" w:tplc="58366BB6">
      <w:numFmt w:val="bullet"/>
      <w:lvlText w:val="•"/>
      <w:lvlJc w:val="left"/>
      <w:pPr>
        <w:ind w:left="4530" w:hanging="116"/>
      </w:pPr>
      <w:rPr>
        <w:rFonts w:hint="default"/>
        <w:lang w:val="ru-RU" w:eastAsia="en-US" w:bidi="ar-SA"/>
      </w:rPr>
    </w:lvl>
  </w:abstractNum>
  <w:abstractNum w:abstractNumId="8">
    <w:nsid w:val="563751CD"/>
    <w:multiLevelType w:val="hybridMultilevel"/>
    <w:tmpl w:val="E52EC94A"/>
    <w:lvl w:ilvl="0" w:tplc="D506D01E">
      <w:start w:val="2"/>
      <w:numFmt w:val="decimal"/>
      <w:lvlText w:val="%1."/>
      <w:lvlJc w:val="left"/>
      <w:pPr>
        <w:ind w:left="310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BAEE998">
      <w:numFmt w:val="bullet"/>
      <w:lvlText w:val="•"/>
      <w:lvlJc w:val="left"/>
      <w:pPr>
        <w:ind w:left="851" w:hanging="202"/>
      </w:pPr>
      <w:rPr>
        <w:rFonts w:hint="default"/>
        <w:lang w:val="ru-RU" w:eastAsia="en-US" w:bidi="ar-SA"/>
      </w:rPr>
    </w:lvl>
    <w:lvl w:ilvl="2" w:tplc="F7F4E5F0">
      <w:numFmt w:val="bullet"/>
      <w:lvlText w:val="•"/>
      <w:lvlJc w:val="left"/>
      <w:pPr>
        <w:ind w:left="1383" w:hanging="202"/>
      </w:pPr>
      <w:rPr>
        <w:rFonts w:hint="default"/>
        <w:lang w:val="ru-RU" w:eastAsia="en-US" w:bidi="ar-SA"/>
      </w:rPr>
    </w:lvl>
    <w:lvl w:ilvl="3" w:tplc="E294DD8C">
      <w:numFmt w:val="bullet"/>
      <w:lvlText w:val="•"/>
      <w:lvlJc w:val="left"/>
      <w:pPr>
        <w:ind w:left="1915" w:hanging="202"/>
      </w:pPr>
      <w:rPr>
        <w:rFonts w:hint="default"/>
        <w:lang w:val="ru-RU" w:eastAsia="en-US" w:bidi="ar-SA"/>
      </w:rPr>
    </w:lvl>
    <w:lvl w:ilvl="4" w:tplc="D4A20BB6">
      <w:numFmt w:val="bullet"/>
      <w:lvlText w:val="•"/>
      <w:lvlJc w:val="left"/>
      <w:pPr>
        <w:ind w:left="2447" w:hanging="202"/>
      </w:pPr>
      <w:rPr>
        <w:rFonts w:hint="default"/>
        <w:lang w:val="ru-RU" w:eastAsia="en-US" w:bidi="ar-SA"/>
      </w:rPr>
    </w:lvl>
    <w:lvl w:ilvl="5" w:tplc="A87C0838">
      <w:numFmt w:val="bullet"/>
      <w:lvlText w:val="•"/>
      <w:lvlJc w:val="left"/>
      <w:pPr>
        <w:ind w:left="2979" w:hanging="202"/>
      </w:pPr>
      <w:rPr>
        <w:rFonts w:hint="default"/>
        <w:lang w:val="ru-RU" w:eastAsia="en-US" w:bidi="ar-SA"/>
      </w:rPr>
    </w:lvl>
    <w:lvl w:ilvl="6" w:tplc="8C32D9B2">
      <w:numFmt w:val="bullet"/>
      <w:lvlText w:val="•"/>
      <w:lvlJc w:val="left"/>
      <w:pPr>
        <w:ind w:left="3510" w:hanging="202"/>
      </w:pPr>
      <w:rPr>
        <w:rFonts w:hint="default"/>
        <w:lang w:val="ru-RU" w:eastAsia="en-US" w:bidi="ar-SA"/>
      </w:rPr>
    </w:lvl>
    <w:lvl w:ilvl="7" w:tplc="41607A0A">
      <w:numFmt w:val="bullet"/>
      <w:lvlText w:val="•"/>
      <w:lvlJc w:val="left"/>
      <w:pPr>
        <w:ind w:left="4042" w:hanging="202"/>
      </w:pPr>
      <w:rPr>
        <w:rFonts w:hint="default"/>
        <w:lang w:val="ru-RU" w:eastAsia="en-US" w:bidi="ar-SA"/>
      </w:rPr>
    </w:lvl>
    <w:lvl w:ilvl="8" w:tplc="566E1438">
      <w:numFmt w:val="bullet"/>
      <w:lvlText w:val="•"/>
      <w:lvlJc w:val="left"/>
      <w:pPr>
        <w:ind w:left="4574" w:hanging="202"/>
      </w:pPr>
      <w:rPr>
        <w:rFonts w:hint="default"/>
        <w:lang w:val="ru-RU" w:eastAsia="en-US" w:bidi="ar-SA"/>
      </w:rPr>
    </w:lvl>
  </w:abstractNum>
  <w:abstractNum w:abstractNumId="9">
    <w:nsid w:val="5EA2480F"/>
    <w:multiLevelType w:val="hybridMultilevel"/>
    <w:tmpl w:val="75BE5C96"/>
    <w:lvl w:ilvl="0" w:tplc="4E66169A">
      <w:start w:val="1"/>
      <w:numFmt w:val="decimal"/>
      <w:lvlText w:val="%1."/>
      <w:lvlJc w:val="left"/>
      <w:pPr>
        <w:ind w:left="109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1E4A822">
      <w:numFmt w:val="bullet"/>
      <w:lvlText w:val="•"/>
      <w:lvlJc w:val="left"/>
      <w:pPr>
        <w:ind w:left="653" w:hanging="202"/>
      </w:pPr>
      <w:rPr>
        <w:rFonts w:hint="default"/>
        <w:lang w:val="ru-RU" w:eastAsia="en-US" w:bidi="ar-SA"/>
      </w:rPr>
    </w:lvl>
    <w:lvl w:ilvl="2" w:tplc="B628B5F6"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3" w:tplc="25D83D68">
      <w:numFmt w:val="bullet"/>
      <w:lvlText w:val="•"/>
      <w:lvlJc w:val="left"/>
      <w:pPr>
        <w:ind w:left="1761" w:hanging="202"/>
      </w:pPr>
      <w:rPr>
        <w:rFonts w:hint="default"/>
        <w:lang w:val="ru-RU" w:eastAsia="en-US" w:bidi="ar-SA"/>
      </w:rPr>
    </w:lvl>
    <w:lvl w:ilvl="4" w:tplc="092E83B0">
      <w:numFmt w:val="bullet"/>
      <w:lvlText w:val="•"/>
      <w:lvlJc w:val="left"/>
      <w:pPr>
        <w:ind w:left="2315" w:hanging="202"/>
      </w:pPr>
      <w:rPr>
        <w:rFonts w:hint="default"/>
        <w:lang w:val="ru-RU" w:eastAsia="en-US" w:bidi="ar-SA"/>
      </w:rPr>
    </w:lvl>
    <w:lvl w:ilvl="5" w:tplc="90605122">
      <w:numFmt w:val="bullet"/>
      <w:lvlText w:val="•"/>
      <w:lvlJc w:val="left"/>
      <w:pPr>
        <w:ind w:left="2869" w:hanging="202"/>
      </w:pPr>
      <w:rPr>
        <w:rFonts w:hint="default"/>
        <w:lang w:val="ru-RU" w:eastAsia="en-US" w:bidi="ar-SA"/>
      </w:rPr>
    </w:lvl>
    <w:lvl w:ilvl="6" w:tplc="EA94B8F4">
      <w:numFmt w:val="bullet"/>
      <w:lvlText w:val="•"/>
      <w:lvlJc w:val="left"/>
      <w:pPr>
        <w:ind w:left="3422" w:hanging="202"/>
      </w:pPr>
      <w:rPr>
        <w:rFonts w:hint="default"/>
        <w:lang w:val="ru-RU" w:eastAsia="en-US" w:bidi="ar-SA"/>
      </w:rPr>
    </w:lvl>
    <w:lvl w:ilvl="7" w:tplc="1E7866AE">
      <w:numFmt w:val="bullet"/>
      <w:lvlText w:val="•"/>
      <w:lvlJc w:val="left"/>
      <w:pPr>
        <w:ind w:left="3976" w:hanging="202"/>
      </w:pPr>
      <w:rPr>
        <w:rFonts w:hint="default"/>
        <w:lang w:val="ru-RU" w:eastAsia="en-US" w:bidi="ar-SA"/>
      </w:rPr>
    </w:lvl>
    <w:lvl w:ilvl="8" w:tplc="BA2A5C5A">
      <w:numFmt w:val="bullet"/>
      <w:lvlText w:val="•"/>
      <w:lvlJc w:val="left"/>
      <w:pPr>
        <w:ind w:left="4530" w:hanging="202"/>
      </w:pPr>
      <w:rPr>
        <w:rFonts w:hint="default"/>
        <w:lang w:val="ru-RU" w:eastAsia="en-US" w:bidi="ar-SA"/>
      </w:rPr>
    </w:lvl>
  </w:abstractNum>
  <w:abstractNum w:abstractNumId="10">
    <w:nsid w:val="5F6C7706"/>
    <w:multiLevelType w:val="hybridMultilevel"/>
    <w:tmpl w:val="08ECA084"/>
    <w:lvl w:ilvl="0" w:tplc="63C265B0">
      <w:start w:val="1"/>
      <w:numFmt w:val="decimal"/>
      <w:lvlText w:val="%1."/>
      <w:lvlJc w:val="left"/>
      <w:pPr>
        <w:ind w:left="109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979CC9A0">
      <w:numFmt w:val="bullet"/>
      <w:lvlText w:val="•"/>
      <w:lvlJc w:val="left"/>
      <w:pPr>
        <w:ind w:left="653" w:hanging="152"/>
      </w:pPr>
      <w:rPr>
        <w:rFonts w:hint="default"/>
        <w:lang w:val="ru-RU" w:eastAsia="en-US" w:bidi="ar-SA"/>
      </w:rPr>
    </w:lvl>
    <w:lvl w:ilvl="2" w:tplc="74461AD4">
      <w:numFmt w:val="bullet"/>
      <w:lvlText w:val="•"/>
      <w:lvlJc w:val="left"/>
      <w:pPr>
        <w:ind w:left="1207" w:hanging="152"/>
      </w:pPr>
      <w:rPr>
        <w:rFonts w:hint="default"/>
        <w:lang w:val="ru-RU" w:eastAsia="en-US" w:bidi="ar-SA"/>
      </w:rPr>
    </w:lvl>
    <w:lvl w:ilvl="3" w:tplc="8F0092BA">
      <w:numFmt w:val="bullet"/>
      <w:lvlText w:val="•"/>
      <w:lvlJc w:val="left"/>
      <w:pPr>
        <w:ind w:left="1761" w:hanging="152"/>
      </w:pPr>
      <w:rPr>
        <w:rFonts w:hint="default"/>
        <w:lang w:val="ru-RU" w:eastAsia="en-US" w:bidi="ar-SA"/>
      </w:rPr>
    </w:lvl>
    <w:lvl w:ilvl="4" w:tplc="9072CB04">
      <w:numFmt w:val="bullet"/>
      <w:lvlText w:val="•"/>
      <w:lvlJc w:val="left"/>
      <w:pPr>
        <w:ind w:left="2315" w:hanging="152"/>
      </w:pPr>
      <w:rPr>
        <w:rFonts w:hint="default"/>
        <w:lang w:val="ru-RU" w:eastAsia="en-US" w:bidi="ar-SA"/>
      </w:rPr>
    </w:lvl>
    <w:lvl w:ilvl="5" w:tplc="FC029CAC">
      <w:numFmt w:val="bullet"/>
      <w:lvlText w:val="•"/>
      <w:lvlJc w:val="left"/>
      <w:pPr>
        <w:ind w:left="2869" w:hanging="152"/>
      </w:pPr>
      <w:rPr>
        <w:rFonts w:hint="default"/>
        <w:lang w:val="ru-RU" w:eastAsia="en-US" w:bidi="ar-SA"/>
      </w:rPr>
    </w:lvl>
    <w:lvl w:ilvl="6" w:tplc="23885C0A">
      <w:numFmt w:val="bullet"/>
      <w:lvlText w:val="•"/>
      <w:lvlJc w:val="left"/>
      <w:pPr>
        <w:ind w:left="3422" w:hanging="152"/>
      </w:pPr>
      <w:rPr>
        <w:rFonts w:hint="default"/>
        <w:lang w:val="ru-RU" w:eastAsia="en-US" w:bidi="ar-SA"/>
      </w:rPr>
    </w:lvl>
    <w:lvl w:ilvl="7" w:tplc="8702B6EC">
      <w:numFmt w:val="bullet"/>
      <w:lvlText w:val="•"/>
      <w:lvlJc w:val="left"/>
      <w:pPr>
        <w:ind w:left="3976" w:hanging="152"/>
      </w:pPr>
      <w:rPr>
        <w:rFonts w:hint="default"/>
        <w:lang w:val="ru-RU" w:eastAsia="en-US" w:bidi="ar-SA"/>
      </w:rPr>
    </w:lvl>
    <w:lvl w:ilvl="8" w:tplc="1A4084AC">
      <w:numFmt w:val="bullet"/>
      <w:lvlText w:val="•"/>
      <w:lvlJc w:val="left"/>
      <w:pPr>
        <w:ind w:left="4530" w:hanging="152"/>
      </w:pPr>
      <w:rPr>
        <w:rFonts w:hint="default"/>
        <w:lang w:val="ru-RU" w:eastAsia="en-US" w:bidi="ar-SA"/>
      </w:rPr>
    </w:lvl>
  </w:abstractNum>
  <w:abstractNum w:abstractNumId="11">
    <w:nsid w:val="78883F1B"/>
    <w:multiLevelType w:val="hybridMultilevel"/>
    <w:tmpl w:val="4F7E2642"/>
    <w:lvl w:ilvl="0" w:tplc="0BE6F6AA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1A868BC">
      <w:numFmt w:val="bullet"/>
      <w:lvlText w:val="•"/>
      <w:lvlJc w:val="left"/>
      <w:pPr>
        <w:ind w:left="653" w:hanging="116"/>
      </w:pPr>
      <w:rPr>
        <w:rFonts w:hint="default"/>
        <w:lang w:val="ru-RU" w:eastAsia="en-US" w:bidi="ar-SA"/>
      </w:rPr>
    </w:lvl>
    <w:lvl w:ilvl="2" w:tplc="76E4A9E6">
      <w:numFmt w:val="bullet"/>
      <w:lvlText w:val="•"/>
      <w:lvlJc w:val="left"/>
      <w:pPr>
        <w:ind w:left="1207" w:hanging="116"/>
      </w:pPr>
      <w:rPr>
        <w:rFonts w:hint="default"/>
        <w:lang w:val="ru-RU" w:eastAsia="en-US" w:bidi="ar-SA"/>
      </w:rPr>
    </w:lvl>
    <w:lvl w:ilvl="3" w:tplc="67EAE170">
      <w:numFmt w:val="bullet"/>
      <w:lvlText w:val="•"/>
      <w:lvlJc w:val="left"/>
      <w:pPr>
        <w:ind w:left="1761" w:hanging="116"/>
      </w:pPr>
      <w:rPr>
        <w:rFonts w:hint="default"/>
        <w:lang w:val="ru-RU" w:eastAsia="en-US" w:bidi="ar-SA"/>
      </w:rPr>
    </w:lvl>
    <w:lvl w:ilvl="4" w:tplc="39501E98">
      <w:numFmt w:val="bullet"/>
      <w:lvlText w:val="•"/>
      <w:lvlJc w:val="left"/>
      <w:pPr>
        <w:ind w:left="2315" w:hanging="116"/>
      </w:pPr>
      <w:rPr>
        <w:rFonts w:hint="default"/>
        <w:lang w:val="ru-RU" w:eastAsia="en-US" w:bidi="ar-SA"/>
      </w:rPr>
    </w:lvl>
    <w:lvl w:ilvl="5" w:tplc="05A26764">
      <w:numFmt w:val="bullet"/>
      <w:lvlText w:val="•"/>
      <w:lvlJc w:val="left"/>
      <w:pPr>
        <w:ind w:left="2869" w:hanging="116"/>
      </w:pPr>
      <w:rPr>
        <w:rFonts w:hint="default"/>
        <w:lang w:val="ru-RU" w:eastAsia="en-US" w:bidi="ar-SA"/>
      </w:rPr>
    </w:lvl>
    <w:lvl w:ilvl="6" w:tplc="CB028E4A">
      <w:numFmt w:val="bullet"/>
      <w:lvlText w:val="•"/>
      <w:lvlJc w:val="left"/>
      <w:pPr>
        <w:ind w:left="3422" w:hanging="116"/>
      </w:pPr>
      <w:rPr>
        <w:rFonts w:hint="default"/>
        <w:lang w:val="ru-RU" w:eastAsia="en-US" w:bidi="ar-SA"/>
      </w:rPr>
    </w:lvl>
    <w:lvl w:ilvl="7" w:tplc="4E7661A0">
      <w:numFmt w:val="bullet"/>
      <w:lvlText w:val="•"/>
      <w:lvlJc w:val="left"/>
      <w:pPr>
        <w:ind w:left="3976" w:hanging="116"/>
      </w:pPr>
      <w:rPr>
        <w:rFonts w:hint="default"/>
        <w:lang w:val="ru-RU" w:eastAsia="en-US" w:bidi="ar-SA"/>
      </w:rPr>
    </w:lvl>
    <w:lvl w:ilvl="8" w:tplc="B8121372">
      <w:numFmt w:val="bullet"/>
      <w:lvlText w:val="•"/>
      <w:lvlJc w:val="left"/>
      <w:pPr>
        <w:ind w:left="4530" w:hanging="11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10"/>
  </w:num>
  <w:num w:numId="6">
    <w:abstractNumId w:val="0"/>
  </w:num>
  <w:num w:numId="7">
    <w:abstractNumId w:val="11"/>
  </w:num>
  <w:num w:numId="8">
    <w:abstractNumId w:val="3"/>
  </w:num>
  <w:num w:numId="9">
    <w:abstractNumId w:val="9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</w:compat>
  <w:rsids>
    <w:rsidRoot w:val="00370F57"/>
    <w:rsid w:val="00370F57"/>
    <w:rsid w:val="003E7F8B"/>
    <w:rsid w:val="00720425"/>
    <w:rsid w:val="00AC6D6C"/>
    <w:rsid w:val="00B7215C"/>
    <w:rsid w:val="00E309AE"/>
    <w:rsid w:val="00EA3A67"/>
    <w:rsid w:val="00EB7362"/>
    <w:rsid w:val="00EE6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0F5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0F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0F5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70F57"/>
    <w:pPr>
      <w:spacing w:line="274" w:lineRule="exact"/>
      <w:ind w:left="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70F57"/>
    <w:pPr>
      <w:spacing w:before="1"/>
      <w:ind w:right="1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70F57"/>
    <w:pPr>
      <w:ind w:left="7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70F57"/>
    <w:pPr>
      <w:ind w:left="109"/>
    </w:pPr>
  </w:style>
  <w:style w:type="table" w:styleId="a6">
    <w:name w:val="Table Grid"/>
    <w:basedOn w:val="a1"/>
    <w:uiPriority w:val="59"/>
    <w:rsid w:val="00EB7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6</cp:revision>
  <dcterms:created xsi:type="dcterms:W3CDTF">2025-03-19T06:47:00Z</dcterms:created>
  <dcterms:modified xsi:type="dcterms:W3CDTF">2025-03-19T07:24:00Z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2025-03-19T00:00:00Z</vt:filetime>
  </property>
  <property fmtid="{D5CDD505-2E9C-101B-9397-08002B2CF9AE}" pid="5" name="Producer">
    <vt:lpwstr>Microsoft® Word 2016</vt:lpwstr>
  </property>
</Properties>
</file>