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80" w:rsidRPr="000A2F80" w:rsidRDefault="000A2F80" w:rsidP="000A2F80">
      <w:pPr>
        <w:shd w:val="clear" w:color="auto" w:fill="FFFFFF"/>
        <w:spacing w:after="240" w:line="408" w:lineRule="atLeast"/>
        <w:outlineLvl w:val="0"/>
        <w:rPr>
          <w:rFonts w:ascii="TT Norms-Semi-Bold" w:eastAsia="Times New Roman" w:hAnsi="TT Norms-Semi-Bold" w:cs="Times New Roman"/>
          <w:b/>
          <w:bCs/>
          <w:color w:val="2E1D0D"/>
          <w:kern w:val="36"/>
          <w:sz w:val="38"/>
          <w:szCs w:val="38"/>
          <w:lang w:eastAsia="ru-RU"/>
        </w:rPr>
      </w:pPr>
      <w:r w:rsidRPr="000A2F80">
        <w:rPr>
          <w:rFonts w:ascii="TT Norms-Semi-Bold" w:eastAsia="Times New Roman" w:hAnsi="TT Norms-Semi-Bold" w:cs="Times New Roman"/>
          <w:b/>
          <w:bCs/>
          <w:color w:val="2E1D0D"/>
          <w:kern w:val="36"/>
          <w:sz w:val="38"/>
          <w:szCs w:val="38"/>
          <w:lang w:eastAsia="ru-RU"/>
        </w:rPr>
        <w:t>Что делать, если ребёнок кусает ногти и губы?</w:t>
      </w:r>
    </w:p>
    <w:p w:rsidR="000A2F80" w:rsidRPr="000A2F80" w:rsidRDefault="000A2F80" w:rsidP="000A2F80">
      <w:pPr>
        <w:shd w:val="clear" w:color="auto" w:fill="FFFFFF"/>
        <w:spacing w:after="240" w:line="408" w:lineRule="atLeast"/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</w:pPr>
      <w:r w:rsidRPr="000A2F80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>Эта проблема, когда ребенок кусает ногти или губы, заставляет тревожиться многих родителей. Всё вокруг говорят, что такое поведение означает, что у ребенка стресс, с ним что-то не так, он с чем-то не справляется. И мы, как родители, начинаем чувствовать себя виноватыми: “Неужели мой ребенок несчастлив? Что я делаю не так?”</w:t>
      </w:r>
    </w:p>
    <w:p w:rsidR="000A2F80" w:rsidRPr="000A2F80" w:rsidRDefault="000A2F80" w:rsidP="000A2F80">
      <w:pPr>
        <w:shd w:val="clear" w:color="auto" w:fill="FFFFFF"/>
        <w:spacing w:after="240" w:line="408" w:lineRule="atLeast"/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</w:pPr>
      <w:r w:rsidRPr="000A2F80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>Эта тема стигматизирована в обществе, на нее вешают много ярлыков “тревожный ребенок”, “нервный”, “неустойчивая психика”. И естественное желание родителя – срочно справиться с этими проявлениями у ребенка или скрыть это.</w:t>
      </w:r>
    </w:p>
    <w:p w:rsidR="000A2F80" w:rsidRPr="000A2F80" w:rsidRDefault="000A2F80" w:rsidP="000A2F80">
      <w:pPr>
        <w:shd w:val="clear" w:color="auto" w:fill="FFFFFF"/>
        <w:spacing w:after="240" w:line="408" w:lineRule="atLeast"/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</w:pPr>
      <w:r w:rsidRPr="000A2F80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>Но ни запугивания, ни ругань, ни стыд, ни вина, ни уговоры перестать делать это не работают с детьми. А часто делают даже хуже и усугубляют проблему.</w:t>
      </w:r>
    </w:p>
    <w:p w:rsidR="000A2F80" w:rsidRPr="000A2F80" w:rsidRDefault="000A2F80" w:rsidP="000A2F80">
      <w:pPr>
        <w:shd w:val="clear" w:color="auto" w:fill="FFFFFF"/>
        <w:spacing w:after="240" w:line="408" w:lineRule="atLeast"/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</w:pPr>
      <w:r w:rsidRPr="000A2F80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>Давайте разберемся, откуда «растут ноги” и как мы можем помочь ребенку.</w:t>
      </w:r>
    </w:p>
    <w:p w:rsidR="000A2F80" w:rsidRPr="000A2F80" w:rsidRDefault="000A2F80" w:rsidP="000A2F80">
      <w:pPr>
        <w:shd w:val="clear" w:color="auto" w:fill="FFFFFF"/>
        <w:spacing w:before="420" w:after="240" w:line="456" w:lineRule="atLeast"/>
        <w:outlineLvl w:val="1"/>
        <w:rPr>
          <w:rFonts w:ascii="TT Norms-Regular" w:eastAsia="Times New Roman" w:hAnsi="TT Norms-Regular" w:cs="Times New Roman"/>
          <w:b/>
          <w:bCs/>
          <w:color w:val="2E1D0D"/>
          <w:sz w:val="36"/>
          <w:szCs w:val="36"/>
          <w:lang w:eastAsia="ru-RU"/>
        </w:rPr>
      </w:pPr>
      <w:r w:rsidRPr="000A2F80">
        <w:rPr>
          <w:rFonts w:ascii="TT Norms-Regular" w:eastAsia="Times New Roman" w:hAnsi="TT Norms-Regular" w:cs="Times New Roman"/>
          <w:b/>
          <w:bCs/>
          <w:color w:val="2E1D0D"/>
          <w:sz w:val="36"/>
          <w:szCs w:val="36"/>
          <w:lang w:eastAsia="ru-RU"/>
        </w:rPr>
        <w:t>Почему ребёнок кусает губы и грызёт ногти?</w:t>
      </w:r>
    </w:p>
    <w:p w:rsidR="000A2F80" w:rsidRPr="000A2F80" w:rsidRDefault="000A2F80" w:rsidP="000A2F80">
      <w:pPr>
        <w:shd w:val="clear" w:color="auto" w:fill="FFFFFF"/>
        <w:spacing w:after="240" w:line="408" w:lineRule="atLeast"/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</w:pPr>
      <w:r w:rsidRPr="000A2F80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>Чтобы избавиться от любого вида поведения, прежде всего надо понять, зачем это поведение появилось. Оно всегда выполняет какую-то функцию. Причем выполняет успешно, иначе психика бы его не использовала. И просто прекратить это поведение — это все равно, что отобрать костыль у человека со сломанной ногой.</w:t>
      </w:r>
    </w:p>
    <w:p w:rsidR="000A2F80" w:rsidRPr="000A2F80" w:rsidRDefault="000A2F80" w:rsidP="000A2F80">
      <w:pPr>
        <w:shd w:val="clear" w:color="auto" w:fill="FFFFFF"/>
        <w:spacing w:after="240" w:line="408" w:lineRule="atLeast"/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</w:pPr>
      <w:r w:rsidRPr="000A2F80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 xml:space="preserve">Грызть карандаши, сдирать заусенцы, кусать губы — это все примеры </w:t>
      </w:r>
      <w:proofErr w:type="spellStart"/>
      <w:r w:rsidRPr="000A2F80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>аутостимуляции</w:t>
      </w:r>
      <w:proofErr w:type="spellEnd"/>
      <w:r w:rsidRPr="000A2F80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>. Или по-другому «</w:t>
      </w:r>
      <w:proofErr w:type="spellStart"/>
      <w:r w:rsidRPr="000A2F80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>стимминга</w:t>
      </w:r>
      <w:proofErr w:type="spellEnd"/>
      <w:r w:rsidRPr="000A2F80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>».</w:t>
      </w:r>
    </w:p>
    <w:p w:rsidR="000A2F80" w:rsidRPr="000A2F80" w:rsidRDefault="000A2F80" w:rsidP="000A2F80">
      <w:pPr>
        <w:shd w:val="clear" w:color="auto" w:fill="FFFFFF"/>
        <w:spacing w:after="240" w:line="408" w:lineRule="atLeast"/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</w:pPr>
      <w:r w:rsidRPr="000A2F80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>Это способ психики: справиться с напряжением, сконцентрироваться, снизить тревогу, выразить агрессию или недовольство, успокоиться.</w:t>
      </w:r>
    </w:p>
    <w:p w:rsidR="000A2F80" w:rsidRPr="000A2F80" w:rsidRDefault="000A2F80" w:rsidP="000A2F80">
      <w:pPr>
        <w:shd w:val="clear" w:color="auto" w:fill="FFFFFF"/>
        <w:spacing w:after="240" w:line="408" w:lineRule="atLeast"/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</w:pPr>
      <w:r w:rsidRPr="000A2F80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>Первое и самое важное: ЭТО ПОМОГАЕТ.</w:t>
      </w:r>
    </w:p>
    <w:p w:rsidR="000A2F80" w:rsidRPr="000A2F80" w:rsidRDefault="000A2F80" w:rsidP="000A2F80">
      <w:pPr>
        <w:shd w:val="clear" w:color="auto" w:fill="FFFFFF"/>
        <w:spacing w:after="240" w:line="408" w:lineRule="atLeast"/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</w:pPr>
      <w:r w:rsidRPr="000A2F80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 xml:space="preserve">Второе: </w:t>
      </w:r>
      <w:proofErr w:type="spellStart"/>
      <w:r w:rsidRPr="000A2F80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>стимминг</w:t>
      </w:r>
      <w:proofErr w:type="spellEnd"/>
      <w:r w:rsidRPr="000A2F80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 xml:space="preserve"> не обязательно  является симптомом психического заболевания или нарушения адаптации. Его используют многие взрослые и дети, чтобы справиться со стрессом.</w:t>
      </w:r>
    </w:p>
    <w:p w:rsidR="000A2F80" w:rsidRPr="000A2F80" w:rsidRDefault="000A2F80" w:rsidP="000A2F80">
      <w:pPr>
        <w:shd w:val="clear" w:color="auto" w:fill="FFFFFF"/>
        <w:spacing w:after="240" w:line="408" w:lineRule="atLeast"/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</w:pPr>
      <w:r w:rsidRPr="000A2F80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 xml:space="preserve">Что ещё является </w:t>
      </w:r>
      <w:proofErr w:type="spellStart"/>
      <w:r w:rsidRPr="000A2F80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>стиммингом</w:t>
      </w:r>
      <w:proofErr w:type="spellEnd"/>
      <w:r w:rsidRPr="000A2F80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>: напевать песенку, свистеть, наматывать волосы на палец, раскачиваться, качать ногой,  стучать пальцами по столу.</w:t>
      </w:r>
    </w:p>
    <w:p w:rsidR="000A2F80" w:rsidRPr="000A2F80" w:rsidRDefault="000A2F80" w:rsidP="000A2F80">
      <w:pPr>
        <w:shd w:val="clear" w:color="auto" w:fill="FFFFFF"/>
        <w:spacing w:after="240" w:line="408" w:lineRule="atLeast"/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</w:pPr>
      <w:r w:rsidRPr="000A2F80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>Вспомните случаи, когда вы сами делали это.</w:t>
      </w:r>
    </w:p>
    <w:p w:rsidR="000A2F80" w:rsidRPr="000A2F80" w:rsidRDefault="000A2F80" w:rsidP="009D60A1">
      <w:pPr>
        <w:shd w:val="clear" w:color="auto" w:fill="FFFFFF"/>
        <w:spacing w:after="240" w:line="408" w:lineRule="atLeast"/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</w:pPr>
      <w:r w:rsidRPr="000A2F80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lastRenderedPageBreak/>
        <w:t>Просто во втором случае это безопасно для нас, а в случае, когда мы кусаем ногти, губы — это неприятно, болезненно.</w:t>
      </w:r>
    </w:p>
    <w:p w:rsidR="000A2F80" w:rsidRPr="000A2F80" w:rsidRDefault="000A2F80" w:rsidP="000A2F80">
      <w:pPr>
        <w:shd w:val="clear" w:color="auto" w:fill="FFFFFF"/>
        <w:spacing w:before="420" w:after="240" w:line="456" w:lineRule="atLeast"/>
        <w:outlineLvl w:val="1"/>
        <w:rPr>
          <w:rFonts w:ascii="TT Norms-Regular" w:eastAsia="Times New Roman" w:hAnsi="TT Norms-Regular" w:cs="Times New Roman"/>
          <w:b/>
          <w:bCs/>
          <w:color w:val="2E1D0D"/>
          <w:sz w:val="36"/>
          <w:szCs w:val="36"/>
          <w:lang w:eastAsia="ru-RU"/>
        </w:rPr>
      </w:pPr>
      <w:r w:rsidRPr="000A2F80">
        <w:rPr>
          <w:rFonts w:ascii="TT Norms-Regular" w:eastAsia="Times New Roman" w:hAnsi="TT Norms-Regular" w:cs="Times New Roman"/>
          <w:b/>
          <w:bCs/>
          <w:color w:val="2E1D0D"/>
          <w:sz w:val="36"/>
          <w:szCs w:val="36"/>
          <w:lang w:eastAsia="ru-RU"/>
        </w:rPr>
        <w:t>Как помочь ребёнку справиться с болезненными привычками?</w:t>
      </w:r>
    </w:p>
    <w:p w:rsidR="000A2F80" w:rsidRPr="000A2F80" w:rsidRDefault="000A2F80" w:rsidP="000A2F80">
      <w:pPr>
        <w:shd w:val="clear" w:color="auto" w:fill="FFFFFF"/>
        <w:spacing w:after="240" w:line="408" w:lineRule="atLeast"/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</w:pPr>
      <w:r w:rsidRPr="000A2F80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>Поэтому если мы хотим помочь ребенку справиться с таким поведением и научить его  не вредить себе, или вредить меньше, то план должен выглядеть примерно так:</w:t>
      </w:r>
    </w:p>
    <w:p w:rsidR="000A2F80" w:rsidRPr="000A2F80" w:rsidRDefault="000A2F80" w:rsidP="000A2F80">
      <w:pPr>
        <w:numPr>
          <w:ilvl w:val="0"/>
          <w:numId w:val="1"/>
        </w:numPr>
        <w:shd w:val="clear" w:color="auto" w:fill="FFFFFF"/>
        <w:spacing w:before="100" w:beforeAutospacing="1" w:after="0" w:line="408" w:lineRule="atLeast"/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</w:pPr>
      <w:r w:rsidRPr="000A2F80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>Осознать, что такое поведение означает, что психике ребенка нужна помощь в моменты: адаптации, стресса, тревоги.</w:t>
      </w:r>
    </w:p>
    <w:p w:rsidR="000A2F80" w:rsidRPr="000A2F80" w:rsidRDefault="000A2F80" w:rsidP="000A2F80">
      <w:pPr>
        <w:numPr>
          <w:ilvl w:val="0"/>
          <w:numId w:val="1"/>
        </w:numPr>
        <w:shd w:val="clear" w:color="auto" w:fill="FFFFFF"/>
        <w:spacing w:before="100" w:beforeAutospacing="1" w:after="0" w:line="408" w:lineRule="atLeast"/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</w:pPr>
      <w:r w:rsidRPr="000A2F80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 xml:space="preserve">Проанализировать, что в его  жизни сейчас является источниками стресса. И на что из этого вы можете повлиять. Например, если у вас с мужем последние </w:t>
      </w:r>
      <w:proofErr w:type="gramStart"/>
      <w:r w:rsidRPr="000A2F80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>пол года</w:t>
      </w:r>
      <w:proofErr w:type="gramEnd"/>
      <w:r w:rsidRPr="000A2F80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 xml:space="preserve"> постоянные ссоры, то атмосфера в семье влияет на ребенка. В ваших силах договориться с мужем или пойти к психологу, чтобы прекратить скандалы дома. Если у ребенка не складываются отношения в школе – можно сходить в школу и разработать план с учителями и школьным психологом, как помочь ребенку. Если у него перегружено расписание – разгрузить его.</w:t>
      </w:r>
    </w:p>
    <w:p w:rsidR="000A2F80" w:rsidRPr="000A2F80" w:rsidRDefault="000A2F80" w:rsidP="000A2F80">
      <w:pPr>
        <w:numPr>
          <w:ilvl w:val="0"/>
          <w:numId w:val="1"/>
        </w:numPr>
        <w:shd w:val="clear" w:color="auto" w:fill="FFFFFF"/>
        <w:spacing w:before="100" w:beforeAutospacing="1" w:after="0" w:line="408" w:lineRule="atLeast"/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</w:pPr>
      <w:r w:rsidRPr="000A2F80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>Проанализировать, как вы можете помочь его психике: режим дня, питание, ритуалы (они очень важны для ребенка), качественное время вместе, больше прогулок на природе. Например, вы можете придумать ритуал перед сном: умываемся, читаем книжку, пьем водичку, читаем сказку, включаем лампу, засыпаем. И после пробуждения: просыпаемся под любимую музыку, танцуем вместе с мамой, чистим зубы, завтракаем, идем в школу. И повторять эту последовательность ритуала каждый день.</w:t>
      </w:r>
    </w:p>
    <w:p w:rsidR="000A2F80" w:rsidRPr="000A2F80" w:rsidRDefault="000A2F80" w:rsidP="000A2F80">
      <w:pPr>
        <w:numPr>
          <w:ilvl w:val="0"/>
          <w:numId w:val="1"/>
        </w:numPr>
        <w:shd w:val="clear" w:color="auto" w:fill="FFFFFF"/>
        <w:spacing w:before="100" w:beforeAutospacing="1" w:after="0" w:line="408" w:lineRule="atLeast"/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</w:pPr>
      <w:r w:rsidRPr="000A2F80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 xml:space="preserve">Предложить ребенку заменить </w:t>
      </w:r>
      <w:proofErr w:type="spellStart"/>
      <w:r w:rsidRPr="000A2F80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>самоповреждающий</w:t>
      </w:r>
      <w:proofErr w:type="spellEnd"/>
      <w:r w:rsidRPr="000A2F80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 xml:space="preserve"> </w:t>
      </w:r>
      <w:proofErr w:type="spellStart"/>
      <w:r w:rsidRPr="000A2F80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>стимминг</w:t>
      </w:r>
      <w:proofErr w:type="spellEnd"/>
      <w:r w:rsidRPr="000A2F80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 xml:space="preserve"> на </w:t>
      </w:r>
      <w:proofErr w:type="gramStart"/>
      <w:r w:rsidRPr="000A2F80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>безопасный</w:t>
      </w:r>
      <w:proofErr w:type="gramEnd"/>
      <w:r w:rsidRPr="000A2F80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 xml:space="preserve">. Например, предложите ему разные штуки, которые можно вертеть в руках, </w:t>
      </w:r>
      <w:proofErr w:type="spellStart"/>
      <w:r w:rsidRPr="000A2F80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>антистресс</w:t>
      </w:r>
      <w:proofErr w:type="spellEnd"/>
      <w:r w:rsidRPr="000A2F80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 xml:space="preserve"> игрушки.</w:t>
      </w:r>
    </w:p>
    <w:p w:rsidR="009D60A1" w:rsidRDefault="000A2F80" w:rsidP="000A2F80">
      <w:pPr>
        <w:shd w:val="clear" w:color="auto" w:fill="FFFFFF"/>
        <w:spacing w:after="240" w:line="408" w:lineRule="atLeast"/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</w:pPr>
      <w:r w:rsidRPr="000A2F80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 xml:space="preserve">Также, в моменты стресса, можно научить его поглаживать себя по коленке, рукам, глубоко дышать, напевать про себя песенку и…ритуалы! Другими словами, вам нужно организовать ребенку безопасные способы занять руки и получить сенсорные ощущения — составить “чемоданчик” безопасных способов использовать </w:t>
      </w:r>
      <w:proofErr w:type="spellStart"/>
      <w:r w:rsidRPr="000A2F80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>стимминг</w:t>
      </w:r>
      <w:proofErr w:type="spellEnd"/>
      <w:r w:rsidRPr="000A2F80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 xml:space="preserve"> для концентрации и преодоления тревоги.</w:t>
      </w:r>
    </w:p>
    <w:p w:rsidR="000A2F80" w:rsidRPr="000A2F80" w:rsidRDefault="000A2F80" w:rsidP="000A2F80">
      <w:pPr>
        <w:shd w:val="clear" w:color="auto" w:fill="FFFFFF"/>
        <w:spacing w:after="240" w:line="408" w:lineRule="atLeast"/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</w:pPr>
      <w:r w:rsidRPr="000A2F80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lastRenderedPageBreak/>
        <w:t xml:space="preserve">Например, рисовать  фломастерами на переменках, пить чай/сок/водичку (обеспечить, чтобы они всегда были у него в доступе), складывать оригами, слушать музыку в наушниках, вертеть </w:t>
      </w:r>
      <w:proofErr w:type="spellStart"/>
      <w:r w:rsidRPr="000A2F80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>кудрю</w:t>
      </w:r>
      <w:proofErr w:type="spellEnd"/>
      <w:r w:rsidRPr="000A2F80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 xml:space="preserve">, жамкать игрушку </w:t>
      </w:r>
      <w:proofErr w:type="spellStart"/>
      <w:r w:rsidRPr="000A2F80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>антистресс</w:t>
      </w:r>
      <w:proofErr w:type="spellEnd"/>
      <w:r w:rsidRPr="000A2F80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>.</w:t>
      </w:r>
    </w:p>
    <w:p w:rsidR="000A2F80" w:rsidRPr="000A2F80" w:rsidRDefault="000A2F80" w:rsidP="000A2F80">
      <w:pPr>
        <w:shd w:val="clear" w:color="auto" w:fill="FFFFFF"/>
        <w:spacing w:after="240" w:line="408" w:lineRule="atLeast"/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</w:pPr>
      <w:r w:rsidRPr="000A2F80">
        <w:rPr>
          <w:rFonts w:ascii="TT Norms-Regular" w:eastAsia="Times New Roman" w:hAnsi="TT Norms-Regular" w:cs="Times New Roman"/>
          <w:color w:val="2E1D0D"/>
          <w:sz w:val="24"/>
          <w:szCs w:val="24"/>
          <w:lang w:eastAsia="ru-RU"/>
        </w:rPr>
        <w:t>И ни в коем случае не стыдить, не ругать ребенка за это, а наоборот, поддерживать, помогать, обнимать, разговаривать с ним. Теплые и доверительные отношения с родителем, безопасный диалог – это то, что поможет справиться ребенку с любыми трудностями и стрессами в будущем. Без открытого и честного, безопасного диалога все способы, описанные выше, просто не сработают.</w:t>
      </w:r>
    </w:p>
    <w:p w:rsidR="004B1E7F" w:rsidRDefault="004B1E7F"/>
    <w:sectPr w:rsidR="004B1E7F" w:rsidSect="004B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 Norms-Sem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 Norm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778B1"/>
    <w:multiLevelType w:val="multilevel"/>
    <w:tmpl w:val="C304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F80"/>
    <w:rsid w:val="000A2F80"/>
    <w:rsid w:val="004B1E7F"/>
    <w:rsid w:val="009D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7F"/>
  </w:style>
  <w:style w:type="paragraph" w:styleId="1">
    <w:name w:val="heading 1"/>
    <w:basedOn w:val="a"/>
    <w:link w:val="10"/>
    <w:uiPriority w:val="9"/>
    <w:qFormat/>
    <w:rsid w:val="000A2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2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F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2F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F80"/>
    <w:rPr>
      <w:b/>
      <w:bCs/>
    </w:rPr>
  </w:style>
  <w:style w:type="character" w:styleId="a5">
    <w:name w:val="Hyperlink"/>
    <w:basedOn w:val="a0"/>
    <w:uiPriority w:val="99"/>
    <w:semiHidden/>
    <w:unhideWhenUsed/>
    <w:rsid w:val="000A2F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21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2022-11-30T11:12:00Z</dcterms:created>
  <dcterms:modified xsi:type="dcterms:W3CDTF">2022-11-30T11:46:00Z</dcterms:modified>
</cp:coreProperties>
</file>