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B5" w:rsidRPr="00B01DB5" w:rsidRDefault="00B01DB5" w:rsidP="00B01DB5">
      <w:pPr>
        <w:widowControl w:val="0"/>
        <w:suppressAutoHyphens/>
        <w:spacing w:after="0" w:line="360" w:lineRule="auto"/>
        <w:ind w:left="54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01D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Семья как среда становления личности</w:t>
      </w:r>
    </w:p>
    <w:p w:rsidR="00B01DB5" w:rsidRPr="00B01DB5" w:rsidRDefault="00B01DB5" w:rsidP="00B01DB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DB5">
        <w:rPr>
          <w:rFonts w:ascii="Times New Roman" w:hAnsi="Times New Roman" w:cs="Times New Roman"/>
          <w:sz w:val="28"/>
          <w:szCs w:val="28"/>
        </w:rPr>
        <w:t xml:space="preserve">Семья – предмет изучения разных социальных наук. В каждой даётся своё определение данному понятию. </w:t>
      </w:r>
    </w:p>
    <w:p w:rsidR="00B01DB5" w:rsidRPr="00B01DB5" w:rsidRDefault="00B01DB5" w:rsidP="00B01DB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DB5">
        <w:rPr>
          <w:rFonts w:ascii="Times New Roman" w:hAnsi="Times New Roman" w:cs="Times New Roman"/>
          <w:sz w:val="28"/>
          <w:szCs w:val="28"/>
        </w:rPr>
        <w:t xml:space="preserve">С точки зрения социологии, это группа людей, связанная кровным родством и брачными узами. </w:t>
      </w:r>
    </w:p>
    <w:p w:rsidR="00B01DB5" w:rsidRPr="00B01DB5" w:rsidRDefault="00B01DB5" w:rsidP="00B01DB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DB5">
        <w:rPr>
          <w:rFonts w:ascii="Times New Roman" w:hAnsi="Times New Roman" w:cs="Times New Roman"/>
          <w:sz w:val="28"/>
          <w:szCs w:val="28"/>
        </w:rPr>
        <w:t xml:space="preserve">Юридическая наука дополняет данное определение и говорит, что семья является объединением нескольких совместно проживающих лиц, которые связаны между собой правовыми отношениями, определённым кругом обязанностей, возникающих после заключения брака и вступления в родство. </w:t>
      </w:r>
    </w:p>
    <w:p w:rsidR="00B01DB5" w:rsidRPr="00B01DB5" w:rsidRDefault="00B01DB5" w:rsidP="00B01DB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DB5">
        <w:rPr>
          <w:rFonts w:ascii="Times New Roman" w:hAnsi="Times New Roman" w:cs="Times New Roman"/>
          <w:sz w:val="28"/>
          <w:szCs w:val="28"/>
        </w:rPr>
        <w:t xml:space="preserve">В педагогике и в психологии делает упор на личные взаимоотношения членов семьи и разных поколений, на воспитательную и социальную роль представителей старшего поколения в развитии младших участников общественной группы. </w:t>
      </w:r>
    </w:p>
    <w:p w:rsidR="00B01DB5" w:rsidRPr="00B01DB5" w:rsidRDefault="00B01DB5" w:rsidP="00B01DB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DB5">
        <w:rPr>
          <w:rFonts w:ascii="Times New Roman" w:hAnsi="Times New Roman" w:cs="Times New Roman"/>
          <w:sz w:val="28"/>
          <w:szCs w:val="28"/>
        </w:rPr>
        <w:t>Данное понятие многогранное. Но каждое определение подтверждает, что это малая группа, ячейка общества, в которой люди связаны между собой определёнными отношениями.</w:t>
      </w:r>
    </w:p>
    <w:p w:rsidR="00B01DB5" w:rsidRPr="00B01DB5" w:rsidRDefault="00B01DB5" w:rsidP="00B01DB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DB5">
        <w:rPr>
          <w:rFonts w:ascii="Times New Roman" w:hAnsi="Times New Roman" w:cs="Times New Roman"/>
          <w:sz w:val="28"/>
          <w:szCs w:val="28"/>
        </w:rPr>
        <w:t>Важным фактором, во многом определяющим развитие ребёнка, является семья. Семья в целом и характер детско-родительских отношений в частности – базовая среда, которая задаёт определённое качество жизни человека. Традиционно семья-главный институт воспитания. То, что человек приобретает в семье, он сохраняет в течение всей последующей жизни. Важность семьи обусловлена тем, что в ней человек находится в течение значительной части своей жизни. В семье закладываются основы личности.</w:t>
      </w:r>
    </w:p>
    <w:p w:rsidR="00B01DB5" w:rsidRPr="00B01DB5" w:rsidRDefault="00B01DB5" w:rsidP="00B01DB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DB5">
        <w:rPr>
          <w:rFonts w:ascii="Times New Roman" w:hAnsi="Times New Roman" w:cs="Times New Roman"/>
          <w:sz w:val="28"/>
          <w:szCs w:val="28"/>
        </w:rPr>
        <w:t xml:space="preserve">Влияние семьи на формирование личности растущего человека имеет особое значение. Важность семейной микросреды объясняется в большой степени тем, что жизнь и благополучие ребёнка на ранних этапах развития зависят от заботы и помощи взрослых </w:t>
      </w:r>
      <w:proofErr w:type="gramStart"/>
      <w:r w:rsidRPr="00B01DB5">
        <w:rPr>
          <w:rFonts w:ascii="Times New Roman" w:hAnsi="Times New Roman" w:cs="Times New Roman"/>
          <w:sz w:val="28"/>
          <w:szCs w:val="28"/>
        </w:rPr>
        <w:t>[</w:t>
      </w:r>
      <w:r w:rsidRPr="00B01DB5">
        <w:rPr>
          <w:rStyle w:val="20"/>
          <w:szCs w:val="28"/>
        </w:rPr>
        <w:t xml:space="preserve"> </w:t>
      </w:r>
      <w:proofErr w:type="gramEnd"/>
      <w:r w:rsidRPr="00B01DB5">
        <w:rPr>
          <w:rStyle w:val="hl"/>
          <w:rFonts w:ascii="Times New Roman" w:hAnsi="Times New Roman"/>
          <w:sz w:val="28"/>
          <w:szCs w:val="28"/>
        </w:rPr>
        <w:t>Белинская</w:t>
      </w:r>
      <w:r w:rsidRPr="00B01DB5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B01DB5" w:rsidRPr="00B01DB5" w:rsidRDefault="00B01DB5" w:rsidP="00B01DB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DB5">
        <w:rPr>
          <w:rFonts w:ascii="Times New Roman" w:hAnsi="Times New Roman" w:cs="Times New Roman"/>
          <w:sz w:val="28"/>
          <w:szCs w:val="28"/>
        </w:rPr>
        <w:lastRenderedPageBreak/>
        <w:t>Основными составляющими семьи как микросреды развития можно назвать межличностные внутрисемейные отношения, семейные традиции, настроения, нормы внутрисемейного поведения, нравственно-духовный климат. Эти компоненты выступают своеобразной питательной средой для психики ребёнка [</w:t>
      </w:r>
      <w:proofErr w:type="gramStart"/>
      <w:r w:rsidRPr="00B01DB5">
        <w:rPr>
          <w:rFonts w:ascii="Times New Roman" w:hAnsi="Times New Roman" w:cs="Times New Roman"/>
          <w:sz w:val="28"/>
          <w:szCs w:val="28"/>
        </w:rPr>
        <w:t>Шустер</w:t>
      </w:r>
      <w:proofErr w:type="gramEnd"/>
      <w:r w:rsidRPr="00B01DB5">
        <w:rPr>
          <w:rFonts w:ascii="Times New Roman" w:hAnsi="Times New Roman" w:cs="Times New Roman"/>
          <w:sz w:val="28"/>
          <w:szCs w:val="28"/>
        </w:rPr>
        <w:t>].</w:t>
      </w:r>
    </w:p>
    <w:p w:rsidR="00B01DB5" w:rsidRPr="00B01DB5" w:rsidRDefault="00B01DB5" w:rsidP="00B01DB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DB5">
        <w:rPr>
          <w:rFonts w:ascii="Times New Roman" w:hAnsi="Times New Roman" w:cs="Times New Roman"/>
          <w:sz w:val="28"/>
          <w:szCs w:val="28"/>
        </w:rPr>
        <w:t xml:space="preserve">Важно заложить основу доверительных отношений между взрослым и ребёнком, обеспечив эмоционально и психологически благоприятные условия для гармоничного развития последнего </w:t>
      </w:r>
      <w:proofErr w:type="gramStart"/>
      <w:r w:rsidRPr="00B01DB5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B01DB5">
        <w:rPr>
          <w:rFonts w:ascii="Times New Roman" w:hAnsi="Times New Roman" w:cs="Times New Roman"/>
          <w:sz w:val="28"/>
          <w:szCs w:val="28"/>
        </w:rPr>
        <w:t>Шустер].</w:t>
      </w:r>
    </w:p>
    <w:p w:rsidR="00B01DB5" w:rsidRPr="00B01DB5" w:rsidRDefault="00B01DB5" w:rsidP="00B01DB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DB5">
        <w:rPr>
          <w:rFonts w:ascii="Times New Roman" w:hAnsi="Times New Roman" w:cs="Times New Roman"/>
          <w:sz w:val="28"/>
          <w:szCs w:val="28"/>
        </w:rPr>
        <w:t>Воспитание детей в семье — сложный социально-педагогический процесс.</w:t>
      </w:r>
    </w:p>
    <w:p w:rsidR="00B01DB5" w:rsidRPr="00B01DB5" w:rsidRDefault="00B01DB5" w:rsidP="00B01DB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DB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Правильные воспитательные позиции родителей, выражаются в первую очередь в восприятии ребенка как личности, определяют одновременно и позицию ребенка в семье как полноправного члена, к правам и потребностям которого относятся в родном доме с уважением.</w:t>
      </w:r>
    </w:p>
    <w:p w:rsidR="00B01DB5" w:rsidRPr="00B01DB5" w:rsidRDefault="00B01DB5" w:rsidP="00B01DB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DB5">
        <w:rPr>
          <w:rFonts w:ascii="Times New Roman" w:hAnsi="Times New Roman" w:cs="Times New Roman"/>
          <w:sz w:val="28"/>
          <w:szCs w:val="28"/>
        </w:rPr>
        <w:t>Он включает влияние всей атмосферы и микроклимата семьи на формирование личности ребенка.</w:t>
      </w:r>
    </w:p>
    <w:p w:rsidR="00B01DB5" w:rsidRPr="00B01DB5" w:rsidRDefault="00B01DB5" w:rsidP="00B01DB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DB5">
        <w:rPr>
          <w:rFonts w:ascii="Times New Roman" w:hAnsi="Times New Roman" w:cs="Times New Roman"/>
          <w:sz w:val="28"/>
          <w:szCs w:val="28"/>
        </w:rPr>
        <w:t>Личный пример родителей — важнейшее средство влияния на воспитание детей. Его воспитательное значение основывается на присущей детскому возрасту склонности к подражанию.</w:t>
      </w:r>
    </w:p>
    <w:p w:rsidR="00B01DB5" w:rsidRPr="00B01DB5" w:rsidRDefault="00B01DB5" w:rsidP="00B01DB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DB5">
        <w:rPr>
          <w:rFonts w:ascii="Times New Roman" w:hAnsi="Times New Roman" w:cs="Times New Roman"/>
          <w:sz w:val="28"/>
          <w:szCs w:val="28"/>
        </w:rPr>
        <w:t>Задачи семьи состоят в том, чтобы:</w:t>
      </w:r>
    </w:p>
    <w:p w:rsidR="00B01DB5" w:rsidRPr="00B01DB5" w:rsidRDefault="00B01DB5" w:rsidP="00B01DB5">
      <w:pPr>
        <w:pStyle w:val="1"/>
        <w:widowControl w:val="0"/>
        <w:numPr>
          <w:ilvl w:val="0"/>
          <w:numId w:val="1"/>
        </w:numPr>
        <w:spacing w:line="360" w:lineRule="auto"/>
        <w:ind w:left="0" w:firstLine="720"/>
        <w:rPr>
          <w:szCs w:val="28"/>
        </w:rPr>
      </w:pPr>
      <w:r w:rsidRPr="00B01DB5">
        <w:rPr>
          <w:szCs w:val="28"/>
        </w:rPr>
        <w:t>создать максимальные условия для роста и развития ребенка;</w:t>
      </w:r>
    </w:p>
    <w:p w:rsidR="00B01DB5" w:rsidRPr="00B01DB5" w:rsidRDefault="00B01DB5" w:rsidP="00B01DB5">
      <w:pPr>
        <w:pStyle w:val="1"/>
        <w:widowControl w:val="0"/>
        <w:numPr>
          <w:ilvl w:val="0"/>
          <w:numId w:val="1"/>
        </w:numPr>
        <w:spacing w:line="360" w:lineRule="auto"/>
        <w:ind w:left="0" w:firstLine="720"/>
        <w:rPr>
          <w:szCs w:val="28"/>
        </w:rPr>
      </w:pPr>
      <w:r w:rsidRPr="00B01DB5">
        <w:rPr>
          <w:szCs w:val="28"/>
        </w:rPr>
        <w:t>обеспечить социально-экономическую и психологическую защиту ребенка;</w:t>
      </w:r>
    </w:p>
    <w:p w:rsidR="00B01DB5" w:rsidRPr="00B01DB5" w:rsidRDefault="00B01DB5" w:rsidP="00B01DB5">
      <w:pPr>
        <w:pStyle w:val="1"/>
        <w:widowControl w:val="0"/>
        <w:numPr>
          <w:ilvl w:val="0"/>
          <w:numId w:val="1"/>
        </w:numPr>
        <w:spacing w:line="360" w:lineRule="auto"/>
        <w:ind w:left="0" w:firstLine="720"/>
        <w:rPr>
          <w:szCs w:val="28"/>
        </w:rPr>
      </w:pPr>
      <w:r w:rsidRPr="00B01DB5">
        <w:rPr>
          <w:szCs w:val="28"/>
        </w:rPr>
        <w:t>передать опыт создания и сохранения семьи, воспитания в ней детей и отношения к старшим;</w:t>
      </w:r>
    </w:p>
    <w:p w:rsidR="00B01DB5" w:rsidRPr="00B01DB5" w:rsidRDefault="00B01DB5" w:rsidP="00B01DB5">
      <w:pPr>
        <w:pStyle w:val="1"/>
        <w:widowControl w:val="0"/>
        <w:numPr>
          <w:ilvl w:val="0"/>
          <w:numId w:val="2"/>
        </w:numPr>
        <w:spacing w:line="360" w:lineRule="auto"/>
        <w:ind w:left="0" w:firstLine="720"/>
        <w:rPr>
          <w:szCs w:val="28"/>
        </w:rPr>
      </w:pPr>
      <w:r w:rsidRPr="00B01DB5">
        <w:rPr>
          <w:szCs w:val="28"/>
        </w:rPr>
        <w:t>научить детей полезным прикладным навыкам и умениям, направленным на самообслуживание и помощь близким;</w:t>
      </w:r>
    </w:p>
    <w:p w:rsidR="00B01DB5" w:rsidRPr="00B01DB5" w:rsidRDefault="00B01DB5" w:rsidP="00B01DB5">
      <w:pPr>
        <w:pStyle w:val="1"/>
        <w:widowControl w:val="0"/>
        <w:numPr>
          <w:ilvl w:val="0"/>
          <w:numId w:val="2"/>
        </w:numPr>
        <w:spacing w:line="360" w:lineRule="auto"/>
        <w:ind w:left="0" w:firstLine="720"/>
        <w:rPr>
          <w:szCs w:val="28"/>
        </w:rPr>
      </w:pPr>
      <w:r w:rsidRPr="00B01DB5">
        <w:rPr>
          <w:szCs w:val="28"/>
        </w:rPr>
        <w:lastRenderedPageBreak/>
        <w:t>воспитать чувство собственного достоинства, ценности собственного «Я».</w:t>
      </w:r>
    </w:p>
    <w:p w:rsidR="00B01DB5" w:rsidRPr="00B01DB5" w:rsidRDefault="00B01DB5" w:rsidP="00B01DB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DB5">
        <w:rPr>
          <w:rFonts w:ascii="Times New Roman" w:hAnsi="Times New Roman" w:cs="Times New Roman"/>
          <w:sz w:val="28"/>
          <w:szCs w:val="28"/>
        </w:rPr>
        <w:t>Что касается непосредственного развития личности ребенка, то необходимо сказать, что в семье развиваются все стороны личности.</w:t>
      </w:r>
    </w:p>
    <w:p w:rsidR="00B01DB5" w:rsidRPr="00B01DB5" w:rsidRDefault="00B01DB5" w:rsidP="00B01DB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семье отводится большая роль в формировании эмоциональной сферы ребенка. Для руководства духовным развитием своих детей, родители должны знать их переживания и эмоциональные реакции </w:t>
      </w:r>
      <w:proofErr w:type="gramStart"/>
      <w:r w:rsidRPr="00B01DB5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Pr="00B01DB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End"/>
      <w:r w:rsidRPr="00B01DB5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Медведев </w:t>
      </w:r>
      <w:r w:rsidRPr="00B01DB5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B01DB5" w:rsidRPr="00B01DB5" w:rsidRDefault="00B01DB5" w:rsidP="00B01DB5">
      <w:pPr>
        <w:spacing w:line="360" w:lineRule="auto"/>
        <w:ind w:firstLine="72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01DB5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ребенок был лишен полноценного общения с семьей, то недостаток внимания, доброты, ласки ведет к усилению агрессивности, аномалиям в социальном поведении детей. Наличие же положительных семейных отношений в семье создает у детей переживание эмоционального благополучия, что является необходимым условием для нормального формирования личности. Поэтому семья является естественным образцом для создания условий доверительного общения, в связи с чем открываются большие возможности для воздействия на внутренние, скрытые стороны психической жизни ребенка [</w:t>
      </w:r>
      <w:r w:rsidRPr="00B01DB5">
        <w:rPr>
          <w:rFonts w:ascii="Times New Roman" w:hAnsi="Times New Roman" w:cs="Times New Roman"/>
          <w:sz w:val="28"/>
          <w:szCs w:val="28"/>
        </w:rPr>
        <w:t xml:space="preserve"> Шустер </w:t>
      </w:r>
      <w:bookmarkStart w:id="0" w:name="_GoBack"/>
      <w:bookmarkEnd w:id="0"/>
      <w:r w:rsidRPr="00B01DB5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B01DB5" w:rsidRPr="00B01DB5" w:rsidRDefault="00B01DB5" w:rsidP="00B01DB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DB5">
        <w:rPr>
          <w:rFonts w:ascii="Times New Roman" w:hAnsi="Times New Roman" w:cs="Times New Roman"/>
          <w:sz w:val="28"/>
          <w:szCs w:val="28"/>
        </w:rPr>
        <w:t>Важнейшая роль семье принадлежит в формировании познавательной сферы и мыслительной деятельности.</w:t>
      </w:r>
    </w:p>
    <w:p w:rsidR="00B01DB5" w:rsidRPr="00B01DB5" w:rsidRDefault="00B01DB5" w:rsidP="00B01DB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DB5">
        <w:rPr>
          <w:rFonts w:ascii="Times New Roman" w:hAnsi="Times New Roman" w:cs="Times New Roman"/>
          <w:sz w:val="28"/>
          <w:szCs w:val="28"/>
        </w:rPr>
        <w:t>Родители формируют интересы ребенка, советуют ему выбрать те или иные спортивные занятия, влияют на выбор друзей, на решение вопроса будущей профессии, на его отношение к сексуальным проблемам, на выработку социальной позиции. Имея свою, заимствованную у родителей систему ценностей, ребенок может сопоставлять ее с взглядами и поведением своих друзей-ровесников.</w:t>
      </w:r>
    </w:p>
    <w:p w:rsidR="00B01DB5" w:rsidRPr="00B01DB5" w:rsidRDefault="00B01DB5" w:rsidP="00B01DB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DB5">
        <w:rPr>
          <w:rFonts w:ascii="Times New Roman" w:hAnsi="Times New Roman" w:cs="Times New Roman"/>
          <w:sz w:val="28"/>
          <w:szCs w:val="28"/>
        </w:rPr>
        <w:t>Под руководством родителей ребенок приобретает свой первый жизненный опыт, элементарные знания об окружающей действительности, умения и навыки жизни в обществе.</w:t>
      </w:r>
    </w:p>
    <w:p w:rsidR="00B01DB5" w:rsidRPr="00B01DB5" w:rsidRDefault="00B01DB5" w:rsidP="00B01DB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DB5">
        <w:rPr>
          <w:rFonts w:ascii="Times New Roman" w:hAnsi="Times New Roman" w:cs="Times New Roman"/>
          <w:sz w:val="28"/>
          <w:szCs w:val="28"/>
        </w:rPr>
        <w:lastRenderedPageBreak/>
        <w:t>Умственное воспитание ребенка во многом определяется влиянием, которое повседневно оказывают на него родители, сама атмосфера интеллектуальной жизни семьи, а также целенаправленная деятельность взрослых членов семьи по удовлетворению познавательных интересов детей, формированию новых знаний, расширению их кругозора. Умственное развитие ребенка зависит от того, как удовлетворяются в семье его духовные потребности, как организуется его деятельность, какая речевая среда в семье и др. Семья оказывает влияние на умение детей строить логически свои рассуждения, на формирование понятий, на решение ими различных задач, как в бытийном, так и в учебном плане [</w:t>
      </w:r>
      <w:r w:rsidRPr="00B01DB5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</w:rPr>
        <w:t>Медведев</w:t>
      </w:r>
      <w:proofErr w:type="gramStart"/>
      <w:r w:rsidRPr="00B01DB5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 </w:t>
      </w:r>
      <w:r w:rsidRPr="00B01DB5">
        <w:rPr>
          <w:rFonts w:ascii="Times New Roman" w:hAnsi="Times New Roman" w:cs="Times New Roman"/>
          <w:sz w:val="28"/>
          <w:szCs w:val="28"/>
        </w:rPr>
        <w:t>]</w:t>
      </w:r>
      <w:proofErr w:type="gramEnd"/>
      <w:r w:rsidRPr="00B01DB5">
        <w:rPr>
          <w:rFonts w:ascii="Times New Roman" w:hAnsi="Times New Roman" w:cs="Times New Roman"/>
          <w:sz w:val="28"/>
          <w:szCs w:val="28"/>
        </w:rPr>
        <w:t>.</w:t>
      </w:r>
    </w:p>
    <w:p w:rsidR="00B01DB5" w:rsidRPr="00B01DB5" w:rsidRDefault="00B01DB5" w:rsidP="00B01DB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1DB5">
        <w:rPr>
          <w:rFonts w:ascii="Times New Roman" w:hAnsi="Times New Roman" w:cs="Times New Roman"/>
          <w:sz w:val="28"/>
          <w:szCs w:val="28"/>
        </w:rPr>
        <w:t>Для формирования собственного «я» решающим фактором также являются взгляды и поведение родителей. Благодаря их правильной позиции ребенок создает о себе определенное мнение. При суровой и отвергающей позиции ребенок ощущает страх и оценивает себя негативно.</w:t>
      </w:r>
    </w:p>
    <w:p w:rsidR="00B01DB5" w:rsidRPr="00B01DB5" w:rsidRDefault="00B01DB5" w:rsidP="00B01DB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DB5">
        <w:rPr>
          <w:rFonts w:ascii="Times New Roman" w:hAnsi="Times New Roman" w:cs="Times New Roman"/>
          <w:sz w:val="28"/>
          <w:szCs w:val="28"/>
        </w:rPr>
        <w:t>Важную роль семья играет в формиров</w:t>
      </w:r>
      <w:r>
        <w:rPr>
          <w:rFonts w:ascii="Times New Roman" w:hAnsi="Times New Roman" w:cs="Times New Roman"/>
          <w:sz w:val="28"/>
          <w:szCs w:val="28"/>
        </w:rPr>
        <w:t xml:space="preserve">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полоролевой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01D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1DB5">
        <w:rPr>
          <w:rFonts w:ascii="Times New Roman" w:hAnsi="Times New Roman" w:cs="Times New Roman"/>
          <w:sz w:val="28"/>
          <w:szCs w:val="28"/>
        </w:rPr>
        <w:t>огласно</w:t>
      </w:r>
      <w:proofErr w:type="spellEnd"/>
      <w:r w:rsidRPr="00B01DB5">
        <w:rPr>
          <w:rFonts w:ascii="Times New Roman" w:hAnsi="Times New Roman" w:cs="Times New Roman"/>
          <w:sz w:val="28"/>
          <w:szCs w:val="28"/>
        </w:rPr>
        <w:t xml:space="preserve"> новой психологии пола Е. </w:t>
      </w:r>
      <w:proofErr w:type="spellStart"/>
      <w:r w:rsidRPr="00B01DB5">
        <w:rPr>
          <w:rFonts w:ascii="Times New Roman" w:hAnsi="Times New Roman" w:cs="Times New Roman"/>
          <w:sz w:val="28"/>
          <w:szCs w:val="28"/>
        </w:rPr>
        <w:t>Маккоби</w:t>
      </w:r>
      <w:proofErr w:type="spellEnd"/>
      <w:r w:rsidRPr="00B01DB5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B01DB5">
        <w:rPr>
          <w:rFonts w:ascii="Times New Roman" w:hAnsi="Times New Roman" w:cs="Times New Roman"/>
          <w:sz w:val="28"/>
          <w:szCs w:val="28"/>
        </w:rPr>
        <w:t>Джеклин</w:t>
      </w:r>
      <w:proofErr w:type="spellEnd"/>
      <w:r w:rsidRPr="00B01DB5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B01DB5">
        <w:rPr>
          <w:rFonts w:ascii="Times New Roman" w:hAnsi="Times New Roman" w:cs="Times New Roman"/>
          <w:sz w:val="28"/>
          <w:szCs w:val="28"/>
        </w:rPr>
        <w:t>Бем</w:t>
      </w:r>
      <w:proofErr w:type="spellEnd"/>
      <w:r w:rsidRPr="00B01DB5">
        <w:rPr>
          <w:rFonts w:ascii="Times New Roman" w:hAnsi="Times New Roman" w:cs="Times New Roman"/>
          <w:sz w:val="28"/>
          <w:szCs w:val="28"/>
        </w:rPr>
        <w:t xml:space="preserve">, основную роль в формировании психического пола, половой роли и </w:t>
      </w:r>
      <w:proofErr w:type="spellStart"/>
      <w:r w:rsidRPr="00B01DB5">
        <w:rPr>
          <w:rFonts w:ascii="Times New Roman" w:hAnsi="Times New Roman" w:cs="Times New Roman"/>
          <w:sz w:val="28"/>
          <w:szCs w:val="28"/>
        </w:rPr>
        <w:t>полоролевой</w:t>
      </w:r>
      <w:proofErr w:type="spellEnd"/>
      <w:r w:rsidRPr="00B01DB5">
        <w:rPr>
          <w:rFonts w:ascii="Times New Roman" w:hAnsi="Times New Roman" w:cs="Times New Roman"/>
          <w:sz w:val="28"/>
          <w:szCs w:val="28"/>
        </w:rPr>
        <w:t xml:space="preserve"> идентичности играют социальные ожидания семьи, которые возникают в соответствии с конкретной социально-культурной матрицей и реализуются в процессе воспитания детей [</w:t>
      </w:r>
      <w:r w:rsidRPr="00B01DB5">
        <w:rPr>
          <w:rFonts w:ascii="Times New Roman" w:hAnsi="Times New Roman" w:cs="Times New Roman"/>
          <w:sz w:val="28"/>
          <w:szCs w:val="28"/>
          <w:shd w:val="clear" w:color="auto" w:fill="FFFFFF"/>
        </w:rPr>
        <w:t>Андреева</w:t>
      </w:r>
      <w:r w:rsidRPr="00B01DB5">
        <w:rPr>
          <w:rFonts w:ascii="Times New Roman" w:hAnsi="Times New Roman" w:cs="Times New Roman"/>
          <w:sz w:val="28"/>
          <w:szCs w:val="28"/>
        </w:rPr>
        <w:t xml:space="preserve"> ].</w:t>
      </w:r>
    </w:p>
    <w:p w:rsidR="00B01DB5" w:rsidRPr="00B01DB5" w:rsidRDefault="00B01DB5" w:rsidP="00B01DB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DB5">
        <w:rPr>
          <w:rFonts w:ascii="Times New Roman" w:hAnsi="Times New Roman" w:cs="Times New Roman"/>
          <w:sz w:val="28"/>
          <w:szCs w:val="28"/>
        </w:rPr>
        <w:t xml:space="preserve">Теория социальных ролей А. </w:t>
      </w:r>
      <w:proofErr w:type="spellStart"/>
      <w:r w:rsidRPr="00B01DB5">
        <w:rPr>
          <w:rFonts w:ascii="Times New Roman" w:hAnsi="Times New Roman" w:cs="Times New Roman"/>
          <w:sz w:val="28"/>
          <w:szCs w:val="28"/>
        </w:rPr>
        <w:t>Игли</w:t>
      </w:r>
      <w:proofErr w:type="spellEnd"/>
      <w:r w:rsidRPr="00B01DB5">
        <w:rPr>
          <w:rFonts w:ascii="Times New Roman" w:hAnsi="Times New Roman" w:cs="Times New Roman"/>
          <w:sz w:val="28"/>
          <w:szCs w:val="28"/>
        </w:rPr>
        <w:t xml:space="preserve"> подчеркивает важность разных социальных ролей, в которые включают ребенка родители. Различные роли формируют различные навыки и аттитюды (установки), и именно это приводит к различному поведению мужчин и женщин. Из того, что мужчины и женщины занимаются разными делами, мы делаем заключение, что они разные люди.</w:t>
      </w:r>
    </w:p>
    <w:p w:rsidR="004A576A" w:rsidRPr="00B01DB5" w:rsidRDefault="00B01DB5" w:rsidP="00B01DB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DB5">
        <w:rPr>
          <w:rFonts w:ascii="Times New Roman" w:hAnsi="Times New Roman" w:cs="Times New Roman"/>
          <w:sz w:val="28"/>
          <w:szCs w:val="28"/>
        </w:rPr>
        <w:t>Таким образом, мы видим важнейшую и незаменимую роль семьи в развитии различных сторон личности ребенка.</w:t>
      </w:r>
    </w:p>
    <w:sectPr w:rsidR="004A576A" w:rsidRPr="00B0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1EDE"/>
    <w:multiLevelType w:val="multilevel"/>
    <w:tmpl w:val="D4705B3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30A5263"/>
    <w:multiLevelType w:val="hybridMultilevel"/>
    <w:tmpl w:val="0D12C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7379B1"/>
    <w:multiLevelType w:val="hybridMultilevel"/>
    <w:tmpl w:val="E1B6B2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1DB5"/>
    <w:rsid w:val="0008006D"/>
    <w:rsid w:val="004A576A"/>
    <w:rsid w:val="00B0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01DB5"/>
    <w:pPr>
      <w:keepNext/>
      <w:keepLines/>
      <w:spacing w:before="200" w:after="0"/>
      <w:ind w:firstLine="709"/>
      <w:jc w:val="both"/>
      <w:outlineLvl w:val="1"/>
    </w:pPr>
    <w:rPr>
      <w:rFonts w:ascii="Times New Roman" w:eastAsia="Calibri" w:hAnsi="Times New Roman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1DB5"/>
    <w:rPr>
      <w:rFonts w:ascii="Times New Roman" w:eastAsia="Calibri" w:hAnsi="Times New Roman" w:cs="Times New Roman"/>
      <w:b/>
      <w:bCs/>
      <w:sz w:val="28"/>
      <w:szCs w:val="26"/>
    </w:rPr>
  </w:style>
  <w:style w:type="paragraph" w:styleId="a3">
    <w:name w:val="Subtitle"/>
    <w:basedOn w:val="a"/>
    <w:link w:val="a4"/>
    <w:qFormat/>
    <w:rsid w:val="00B01DB5"/>
    <w:pPr>
      <w:widowControl w:val="0"/>
      <w:suppressAutoHyphens/>
      <w:spacing w:after="60" w:line="240" w:lineRule="auto"/>
      <w:jc w:val="center"/>
      <w:outlineLvl w:val="1"/>
    </w:pPr>
    <w:rPr>
      <w:rFonts w:ascii="Arial" w:eastAsia="Andale Sans UI" w:hAnsi="Arial" w:cs="Arial"/>
      <w:kern w:val="1"/>
      <w:sz w:val="24"/>
      <w:szCs w:val="24"/>
    </w:rPr>
  </w:style>
  <w:style w:type="character" w:customStyle="1" w:styleId="a4">
    <w:name w:val="Подзаголовок Знак"/>
    <w:basedOn w:val="a0"/>
    <w:link w:val="a3"/>
    <w:rsid w:val="00B01DB5"/>
    <w:rPr>
      <w:rFonts w:ascii="Arial" w:eastAsia="Andale Sans UI" w:hAnsi="Arial" w:cs="Arial"/>
      <w:kern w:val="1"/>
      <w:sz w:val="24"/>
      <w:szCs w:val="24"/>
    </w:rPr>
  </w:style>
  <w:style w:type="paragraph" w:customStyle="1" w:styleId="1">
    <w:name w:val="Абзац списка1"/>
    <w:basedOn w:val="a"/>
    <w:rsid w:val="00B01DB5"/>
    <w:pPr>
      <w:spacing w:after="0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val="be-BY" w:eastAsia="en-US"/>
    </w:rPr>
  </w:style>
  <w:style w:type="character" w:customStyle="1" w:styleId="apple-converted-space">
    <w:name w:val="apple-converted-space"/>
    <w:basedOn w:val="a0"/>
    <w:rsid w:val="00B01DB5"/>
    <w:rPr>
      <w:rFonts w:cs="Times New Roman"/>
    </w:rPr>
  </w:style>
  <w:style w:type="character" w:styleId="a5">
    <w:name w:val="Emphasis"/>
    <w:basedOn w:val="a0"/>
    <w:qFormat/>
    <w:rsid w:val="00B01DB5"/>
    <w:rPr>
      <w:rFonts w:cs="Times New Roman"/>
      <w:i/>
      <w:iCs/>
    </w:rPr>
  </w:style>
  <w:style w:type="character" w:customStyle="1" w:styleId="hl">
    <w:name w:val="hl"/>
    <w:basedOn w:val="a0"/>
    <w:rsid w:val="00B01D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952</Words>
  <Characters>5433</Characters>
  <Application>Microsoft Office Word</Application>
  <DocSecurity>0</DocSecurity>
  <Lines>45</Lines>
  <Paragraphs>12</Paragraphs>
  <ScaleCrop>false</ScaleCrop>
  <Company>Microsoft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RVI</dc:creator>
  <cp:keywords/>
  <dc:description/>
  <cp:lastModifiedBy>Master</cp:lastModifiedBy>
  <cp:revision>3</cp:revision>
  <dcterms:created xsi:type="dcterms:W3CDTF">2015-12-25T17:43:00Z</dcterms:created>
  <dcterms:modified xsi:type="dcterms:W3CDTF">2022-11-01T14:01:00Z</dcterms:modified>
</cp:coreProperties>
</file>