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FE" w:rsidRDefault="00D966F1" w:rsidP="00C56CA5">
      <w:pPr>
        <w:jc w:val="center"/>
        <w:rPr>
          <w:rFonts w:ascii="Times New Roman" w:hAnsi="Times New Roman" w:cs="Times New Roman"/>
          <w:sz w:val="28"/>
        </w:rPr>
      </w:pPr>
      <w:r w:rsidRPr="00D966F1">
        <w:rPr>
          <w:rFonts w:ascii="Times New Roman" w:hAnsi="Times New Roman" w:cs="Times New Roman"/>
          <w:sz w:val="28"/>
        </w:rPr>
        <w:t>Муниципальное бюджетное дошкольное образователь</w:t>
      </w:r>
      <w:r>
        <w:rPr>
          <w:rFonts w:ascii="Times New Roman" w:hAnsi="Times New Roman" w:cs="Times New Roman"/>
          <w:sz w:val="28"/>
        </w:rPr>
        <w:t xml:space="preserve">ное учреждение «детский сад №1 </w:t>
      </w:r>
      <w:r w:rsidRPr="00D966F1">
        <w:rPr>
          <w:rFonts w:ascii="Times New Roman" w:hAnsi="Times New Roman" w:cs="Times New Roman"/>
          <w:sz w:val="28"/>
        </w:rPr>
        <w:t>Алёнушка» комбинированного вида»</w:t>
      </w:r>
    </w:p>
    <w:p w:rsidR="00C56CA5" w:rsidRDefault="00C56CA5" w:rsidP="00C56CA5">
      <w:pPr>
        <w:jc w:val="center"/>
        <w:rPr>
          <w:rFonts w:ascii="Times New Roman" w:hAnsi="Times New Roman" w:cs="Times New Roman"/>
          <w:sz w:val="28"/>
        </w:rPr>
      </w:pPr>
    </w:p>
    <w:p w:rsidR="00C56CA5" w:rsidRDefault="00C56CA5" w:rsidP="00C56CA5">
      <w:pPr>
        <w:jc w:val="center"/>
        <w:rPr>
          <w:rFonts w:ascii="Times New Roman" w:hAnsi="Times New Roman" w:cs="Times New Roman"/>
          <w:sz w:val="28"/>
        </w:rPr>
      </w:pPr>
    </w:p>
    <w:p w:rsidR="00C56CA5" w:rsidRDefault="00C56CA5" w:rsidP="00C56CA5">
      <w:pPr>
        <w:jc w:val="center"/>
        <w:rPr>
          <w:rFonts w:ascii="Times New Roman" w:hAnsi="Times New Roman" w:cs="Times New Roman"/>
          <w:sz w:val="28"/>
        </w:rPr>
      </w:pPr>
    </w:p>
    <w:p w:rsidR="00C56CA5" w:rsidRDefault="00C56CA5" w:rsidP="00C56CA5">
      <w:pPr>
        <w:jc w:val="center"/>
        <w:rPr>
          <w:rFonts w:ascii="Times New Roman" w:hAnsi="Times New Roman" w:cs="Times New Roman"/>
          <w:sz w:val="28"/>
        </w:rPr>
      </w:pPr>
    </w:p>
    <w:p w:rsidR="00C56CA5" w:rsidRDefault="00C56CA5" w:rsidP="00C56CA5">
      <w:pPr>
        <w:jc w:val="center"/>
        <w:rPr>
          <w:rFonts w:ascii="Times New Roman" w:hAnsi="Times New Roman" w:cs="Times New Roman"/>
          <w:sz w:val="28"/>
        </w:rPr>
      </w:pPr>
    </w:p>
    <w:p w:rsidR="00C56CA5" w:rsidRDefault="00C56CA5" w:rsidP="00C56CA5">
      <w:pPr>
        <w:jc w:val="center"/>
        <w:rPr>
          <w:rFonts w:ascii="Times New Roman" w:hAnsi="Times New Roman" w:cs="Times New Roman"/>
          <w:sz w:val="28"/>
        </w:rPr>
      </w:pPr>
    </w:p>
    <w:p w:rsidR="00C56CA5" w:rsidRDefault="00C56CA5" w:rsidP="00C56CA5">
      <w:pPr>
        <w:jc w:val="center"/>
        <w:rPr>
          <w:rFonts w:ascii="Times New Roman" w:hAnsi="Times New Roman" w:cs="Times New Roman"/>
          <w:sz w:val="28"/>
        </w:rPr>
      </w:pPr>
    </w:p>
    <w:p w:rsidR="00C56CA5" w:rsidRPr="00C56CA5" w:rsidRDefault="00C56CA5" w:rsidP="00C56CA5">
      <w:pPr>
        <w:jc w:val="center"/>
        <w:rPr>
          <w:rFonts w:ascii="Times New Roman" w:hAnsi="Times New Roman" w:cs="Times New Roman"/>
          <w:sz w:val="28"/>
        </w:rPr>
      </w:pPr>
    </w:p>
    <w:p w:rsidR="006C68E6" w:rsidRDefault="006C68E6"/>
    <w:p w:rsidR="00C56CA5" w:rsidRDefault="006C68E6" w:rsidP="00C56C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C56CA5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Викторина по ПДД для детей </w:t>
      </w:r>
      <w:r w:rsidR="008B03F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старшего дошкольного возраста</w:t>
      </w:r>
    </w:p>
    <w:p w:rsidR="006C68E6" w:rsidRPr="00C56CA5" w:rsidRDefault="00C56CA5" w:rsidP="00C56C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«Всезнайки дорожного движения»</w:t>
      </w: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D966F1" w:rsidRDefault="00D966F1" w:rsidP="00D966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</w:t>
      </w:r>
    </w:p>
    <w:p w:rsidR="00C56CA5" w:rsidRPr="00C56CA5" w:rsidRDefault="00D966F1" w:rsidP="00D966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группа по ПДД</w:t>
      </w: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B03FC" w:rsidRDefault="008B03FC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B03FC" w:rsidRDefault="008B03FC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6CA5" w:rsidRPr="00C56CA5" w:rsidRDefault="00C56CA5" w:rsidP="00C56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знания детей об основах безопасного поведения на улице.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1.Уточнять и закреплять знания о правилах поведения пешеходов.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Расширить знания детей о дорожных знаках, их классификации, видах транспорта. 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с детьми знание правил уличного движения.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знание детьми сигналов и назначение светофора.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мышление, память.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Воспитывать у детей внимание, умение оказать помощь товарищу. 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7.Развивать устную связную речь, умение выражать свои мысли последовательно, используя в речи распространенные предложения.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набора дорожных знаков, жетоны-призы, две модели светофора, картинки с изображением транспортных средств, круги красного, желтого и зелёного цветов.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мы с вами отправимся в путешествие - игру! Наша игра называется – викторина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жетоны-призы, побеждает та команда, которая соберет больше всех жетонов.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делятся на команды с помощью считалки: </w:t>
      </w:r>
      <w:proofErr w:type="gramEnd"/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мотор!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скорей, шофёр!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глаз-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в упор-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строгий светофор!).</w:t>
      </w:r>
      <w:proofErr w:type="gramEnd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начинаем.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 – «Дорожные знаки».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Внимание! Первое задание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укажет поворот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подземный переход.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него нельзя никак!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друг - …дорожный знак.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посмотрим, хорошо ли наши участники знают дорожные знаки. Перед каждой командой лежат дорожные знаки. Я читаю вам загадку, а вы должны </w:t>
      </w:r>
      <w:proofErr w:type="gramStart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отгадав, поднять карточку с дорожным знаком. Кто первый поднял руку, та команда и отвечает.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Грозно мчат автомобили, 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Как железная река! 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Чтоб тебя не раздавили, 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Словно хрупкого жучка, – 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 дорогой, словно грот, 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Есть...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(Подземный переход.)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что за чудо-юдо,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горба, как у верблюда?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Треугольный этот знак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 он как?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("Неровная дорога".)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Предупреждает этот знак,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у дороги здесь </w:t>
      </w:r>
      <w:proofErr w:type="spellStart"/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загзаг</w:t>
      </w:r>
      <w:proofErr w:type="spellEnd"/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впереди машину ждёт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Крутой...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("Опасный поворот".)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есть для перехода,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знают пешеходы.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его разлиновали,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ходить - всем указали.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(Пешеходный переход)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руки были целы, чтобы ноги были целы,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эти надо знать! Надо знаки уважать!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 – «Учёные вопросы».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должна правильно ответить на заданный ей вопрос. </w:t>
      </w:r>
    </w:p>
    <w:p w:rsidR="006C68E6" w:rsidRPr="00D966F1" w:rsidRDefault="006C68E6" w:rsidP="00D966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обходить машины, стоящие у тротуара? (Только сзади, чтобы видеть идущий за ними транс порт.)</w:t>
      </w:r>
    </w:p>
    <w:p w:rsidR="006C68E6" w:rsidRPr="00D966F1" w:rsidRDefault="006C68E6" w:rsidP="00D966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пешеходы обязаны переходить улицу и как? (По переходу, спокойным шагом.)</w:t>
      </w:r>
    </w:p>
    <w:p w:rsidR="006C68E6" w:rsidRPr="00D966F1" w:rsidRDefault="006C68E6" w:rsidP="00D966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регулируемый перекресток? (Это перекресток, на котором движение регулируется милиционером-регулировщиком или светофором.)</w:t>
      </w:r>
    </w:p>
    <w:p w:rsidR="006C68E6" w:rsidRPr="00D966F1" w:rsidRDefault="006C68E6" w:rsidP="00D966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переходить улицу, если нет регулировщика? (Убедиться в безопасности, посмотреть налево, дойдя до середины дороги — направо.)</w:t>
      </w:r>
    </w:p>
    <w:p w:rsidR="006C68E6" w:rsidRPr="00D966F1" w:rsidRDefault="006C68E6" w:rsidP="00D966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можно переходить улицу на регулируемых перекрестках? (При зеленом свете светофора или разрешающем сигнале регулировщика.)</w:t>
      </w:r>
    </w:p>
    <w:p w:rsidR="006C68E6" w:rsidRPr="00D966F1" w:rsidRDefault="006C68E6" w:rsidP="00D966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сигналы светофора вы знаете? Что обозначает каждый сигнал?</w:t>
      </w:r>
    </w:p>
    <w:p w:rsidR="006C68E6" w:rsidRPr="00D966F1" w:rsidRDefault="006C68E6" w:rsidP="00D966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сигналы милиционера-регулировщика вы знаете? Каково их значение для пешеходов?</w:t>
      </w:r>
    </w:p>
    <w:p w:rsidR="006C68E6" w:rsidRPr="00D966F1" w:rsidRDefault="006C68E6" w:rsidP="00D966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играть на проезжей части дороги? (Это опасно для жизни.)</w:t>
      </w:r>
    </w:p>
    <w:p w:rsidR="006C68E6" w:rsidRPr="00D966F1" w:rsidRDefault="006C68E6" w:rsidP="00D966F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человек, который едет в транспорте, но не управляет им? (пассажир)</w:t>
      </w:r>
    </w:p>
    <w:p w:rsidR="006C68E6" w:rsidRPr="00D966F1" w:rsidRDefault="006C68E6" w:rsidP="00D966F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ожидания транспорта? (остановка)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задание – конкурс капитанов «Почини светофор».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глазищами моргаю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Неустанно день и ночь.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машинам помогаю,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тебе хочу помочь.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(Светофор.)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полу лежат модели светофоров без сигналов и круги: красный, зеленый, жёлтый.</w:t>
      </w:r>
      <w:proofErr w:type="gramEnd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Капитаны должны в правильном порядке выложить на модели сигналы светофора. </w:t>
      </w:r>
      <w:proofErr w:type="gramStart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первым правильно выполнит задание).</w:t>
      </w:r>
      <w:proofErr w:type="gramEnd"/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задание – </w:t>
      </w:r>
      <w:proofErr w:type="spellStart"/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Красный, желтый, зеленый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(задание не оценивается</w:t>
      </w:r>
      <w:proofErr w:type="gramStart"/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</w:t>
      </w:r>
      <w:proofErr w:type="gramEnd"/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ель: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памяти.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вам кружки разного цвета: зеленый кружок – все дружно хлопают в ладоши и маршируют на месте; желтый кружок – поднимают руки вверх; красный – молчат и стоят на месте.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– «Загадки о транспортных средствах».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пыл веселья не угас,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время шло быстрее.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Друзья, я приглашаю вас</w:t>
      </w:r>
      <w:proofErr w:type="gramStart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загадкам побыстрее.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(Загадки задаются по очереди каждой команде).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водный, и воздушный,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что движется по суше,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Грузы возит и людей.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 Скажи скорей! (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Транспорт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за окошком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Стук, и звон, и кутерьма.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прямым стальным дорожкам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красные дома.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Трамвай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вагон!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Посудите сами: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Рельсы в воздухе, а он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их руками.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Троллейбус)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конь не ест овса,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ног - два колеса.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Несётся и стреляет,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Ворчит скороговоркой.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Трамваю не угнаться,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этой тараторкой.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Мотоцикл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строят новый дом,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воин со щитом,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пройдёт он, станет гладко,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ровная площадка.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Бульдозер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Мимо машина с красным крестом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помощь больному промчалась бегом.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этой машины особенный цвет: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будто халат белоснежный одет.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(Скорая медицинская помощь.)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за чудо этот дом,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Окна светлые кругом.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Носит обувь из резины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питается бензином.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(Автобус.)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Правильно, отгадали все загадки. А к какому виду транспорта относятся все наши загадки?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наземному.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задание – игра «Подумай — отгадай».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Правила: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давать правильный индивидуальный ответ, а не выкрикивать его хором. Выигрывает та команда, которая получит больше всего жетонов за правильные ответы. Я буду вам задавать вопросы, кто знает правильный ответ, должен поднять руку.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сидят полукругом.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колёс у легкового автомобиля?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человек могут ехать на одном велосипеде?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ходит по тротуару?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управляет автомобилем?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(Водитель.)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место пересечения двух дорог?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(Перекрёсток.)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нужна проезжая часть?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движения транспорта.)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какой стороне проезжей части движется транспорт?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правой.)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произойти, если пешеход или водитель нарушил правила дорожного движения?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(Авария или ДТП.)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свет верхний на светофоре?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возраста разрешается детям ездить на велосипеде по улице?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14 лет.)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сигналов у пешеходного светофора?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сигналов у транспортного светофора?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какое животное похож пешеходный переход?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зебру.)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пешеход может попасть в подземный переход?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лестнице вниз.)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тротуара, где можно двигаться пешеходу?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обочине слева, навстречу транспорту.)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машины оборудованы специальными звуковыми и световыми сигналами?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(«Скорая помощь», пожарная и полицейская машины.)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держит в руке инспектор ГИБДД?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(Жезл.)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сигнал подаёт автомобиль, поворачивая вправо?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(Моргает правой маленькой лампочкой.)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нужно играть, чтобы не подвергаться опасности?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дворе, на детской площадке.)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Ведущий: Молодцы, ребята!</w:t>
      </w: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для, чего мы сегодня с вами повторяли правила дорожного движения? </w:t>
      </w:r>
      <w:r w:rsidRPr="00D96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детей). </w:t>
      </w:r>
    </w:p>
    <w:p w:rsidR="006C68E6" w:rsidRPr="00D966F1" w:rsidRDefault="006C68E6" w:rsidP="00D9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посчитаем жетоны и выясним, какая команда лучше всего знает правила дорожного движения. Вы правильно выполняли все задания, и поэтому каждому из вас мы вручаем медаль «Всезнайка правил дорожного движения».</w:t>
      </w:r>
    </w:p>
    <w:p w:rsidR="006C68E6" w:rsidRPr="00D966F1" w:rsidRDefault="006C68E6">
      <w:pPr>
        <w:rPr>
          <w:rFonts w:ascii="Times New Roman" w:hAnsi="Times New Roman" w:cs="Times New Roman"/>
          <w:sz w:val="28"/>
          <w:szCs w:val="28"/>
        </w:rPr>
      </w:pPr>
    </w:p>
    <w:p w:rsidR="006C68E6" w:rsidRDefault="006C68E6"/>
    <w:sectPr w:rsidR="006C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773"/>
    <w:multiLevelType w:val="multilevel"/>
    <w:tmpl w:val="BB1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8467F"/>
    <w:multiLevelType w:val="multilevel"/>
    <w:tmpl w:val="6C6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6"/>
    <w:rsid w:val="006C68E6"/>
    <w:rsid w:val="00773041"/>
    <w:rsid w:val="008B03FC"/>
    <w:rsid w:val="00B4671D"/>
    <w:rsid w:val="00C56CA5"/>
    <w:rsid w:val="00D966F1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Катерина</cp:lastModifiedBy>
  <cp:revision>8</cp:revision>
  <cp:lastPrinted>2020-02-04T07:34:00Z</cp:lastPrinted>
  <dcterms:created xsi:type="dcterms:W3CDTF">2019-08-04T16:28:00Z</dcterms:created>
  <dcterms:modified xsi:type="dcterms:W3CDTF">2021-11-25T08:35:00Z</dcterms:modified>
</cp:coreProperties>
</file>