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3B0" w:rsidRPr="00EB53B0" w:rsidRDefault="00EB53B0" w:rsidP="00D81E3F">
      <w:pPr>
        <w:shd w:val="clear" w:color="auto" w:fill="FEFEFE"/>
        <w:spacing w:before="120" w:after="240" w:line="432" w:lineRule="atLeast"/>
        <w:jc w:val="center"/>
        <w:textAlignment w:val="top"/>
        <w:outlineLvl w:val="1"/>
        <w:rPr>
          <w:rFonts w:ascii="Trebuchet MS" w:eastAsia="Times New Roman" w:hAnsi="Trebuchet MS" w:cs="Times New Roman"/>
          <w:b/>
          <w:bCs/>
          <w:caps/>
          <w:color w:val="00B050"/>
          <w:spacing w:val="-12"/>
          <w:sz w:val="37"/>
          <w:szCs w:val="37"/>
          <w:lang w:eastAsia="ru-RU"/>
        </w:rPr>
      </w:pPr>
      <w:r w:rsidRPr="00EB53B0">
        <w:rPr>
          <w:rFonts w:ascii="Trebuchet MS" w:eastAsia="Times New Roman" w:hAnsi="Trebuchet MS" w:cs="Times New Roman"/>
          <w:b/>
          <w:bCs/>
          <w:caps/>
          <w:color w:val="00B050"/>
          <w:spacing w:val="-12"/>
          <w:sz w:val="37"/>
          <w:szCs w:val="37"/>
          <w:lang w:eastAsia="ru-RU"/>
        </w:rPr>
        <w:t>ИНФОРМАЦИЯ О ДОСТУПЕ К ИНФОРМАЦИОННЫМ СИСТЕМАМ И ИНФОРМАЦИОННО-ТЕЛЕКОММУНИКАЦИОННЫМ СЕТЯМ</w:t>
      </w:r>
    </w:p>
    <w:p w:rsidR="00EB53B0" w:rsidRDefault="00EB53B0" w:rsidP="00EB53B0">
      <w:pPr>
        <w:spacing w:after="0" w:line="240" w:lineRule="atLeast"/>
        <w:ind w:firstLine="48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3B0" w:rsidRDefault="00EB53B0" w:rsidP="00EB53B0">
      <w:pPr>
        <w:spacing w:after="0" w:line="240" w:lineRule="atLeast"/>
        <w:ind w:firstLine="48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358" w:rsidRPr="00164358" w:rsidRDefault="00164358" w:rsidP="00164358">
      <w:pPr>
        <w:pStyle w:val="a3"/>
        <w:spacing w:before="0" w:beforeAutospacing="0" w:after="180" w:afterAutospacing="0" w:line="264" w:lineRule="atLeast"/>
        <w:ind w:firstLine="708"/>
        <w:jc w:val="both"/>
        <w:rPr>
          <w:color w:val="000000"/>
          <w:sz w:val="28"/>
          <w:szCs w:val="28"/>
        </w:rPr>
      </w:pPr>
      <w:r w:rsidRPr="00164358">
        <w:rPr>
          <w:color w:val="000000"/>
          <w:sz w:val="28"/>
          <w:szCs w:val="28"/>
        </w:rPr>
        <w:t>Воспитанники образовательного учреждения доступ к сети интернет не имеют (С 1 сентября 2012 г. действует Федеральный закон Российской Федерации от 29 декабря 2010 г. N436-ФЗ «О защите детей от информации, причиняющей вред их здоровью и развитию»).</w:t>
      </w:r>
    </w:p>
    <w:p w:rsidR="00164358" w:rsidRPr="00164358" w:rsidRDefault="00164358" w:rsidP="00164358">
      <w:pPr>
        <w:pStyle w:val="a3"/>
        <w:spacing w:before="0" w:beforeAutospacing="0" w:after="180" w:afterAutospacing="0" w:line="264" w:lineRule="atLeast"/>
        <w:jc w:val="both"/>
        <w:rPr>
          <w:color w:val="000000"/>
          <w:sz w:val="28"/>
          <w:szCs w:val="28"/>
        </w:rPr>
      </w:pPr>
      <w:r w:rsidRPr="00164358">
        <w:rPr>
          <w:color w:val="000000"/>
          <w:sz w:val="28"/>
          <w:szCs w:val="28"/>
        </w:rPr>
        <w:t xml:space="preserve">Доступ к профессиональным базам данных, информационным справочным и поисковым системам, а также иным информационным ресурсам обеспечивается административным и педагогическим работникам. Локальная сеть обеспечена доступом к сети Интернет через </w:t>
      </w:r>
      <w:proofErr w:type="spellStart"/>
      <w:r w:rsidRPr="00164358">
        <w:rPr>
          <w:color w:val="000000"/>
          <w:sz w:val="28"/>
          <w:szCs w:val="28"/>
        </w:rPr>
        <w:t>wi-fi</w:t>
      </w:r>
      <w:proofErr w:type="spellEnd"/>
      <w:r w:rsidRPr="00164358">
        <w:rPr>
          <w:color w:val="000000"/>
          <w:sz w:val="28"/>
          <w:szCs w:val="28"/>
        </w:rPr>
        <w:t xml:space="preserve">. </w:t>
      </w:r>
      <w:proofErr w:type="gramStart"/>
      <w:r w:rsidRPr="00164358">
        <w:rPr>
          <w:color w:val="000000"/>
          <w:sz w:val="28"/>
          <w:szCs w:val="28"/>
        </w:rPr>
        <w:t>К сети интернет подключены 5 компьютеров и 2 ноутбука.</w:t>
      </w:r>
      <w:proofErr w:type="gramEnd"/>
      <w:r w:rsidRPr="00164358">
        <w:rPr>
          <w:color w:val="000000"/>
          <w:sz w:val="28"/>
          <w:szCs w:val="28"/>
        </w:rPr>
        <w:t xml:space="preserve"> Услуги связи предоставляют</w:t>
      </w:r>
      <w:r w:rsidR="007851AB">
        <w:rPr>
          <w:color w:val="000000"/>
          <w:sz w:val="28"/>
          <w:szCs w:val="28"/>
        </w:rPr>
        <w:t>ся</w:t>
      </w:r>
      <w:r w:rsidRPr="00164358">
        <w:rPr>
          <w:color w:val="000000"/>
          <w:sz w:val="28"/>
          <w:szCs w:val="28"/>
        </w:rPr>
        <w:t xml:space="preserve"> компанией  «</w:t>
      </w:r>
      <w:proofErr w:type="spellStart"/>
      <w:r w:rsidRPr="00164358">
        <w:rPr>
          <w:color w:val="000000"/>
          <w:sz w:val="28"/>
          <w:szCs w:val="28"/>
        </w:rPr>
        <w:t>Ростелеком</w:t>
      </w:r>
      <w:proofErr w:type="spellEnd"/>
      <w:r w:rsidRPr="00164358">
        <w:rPr>
          <w:color w:val="000000"/>
          <w:sz w:val="28"/>
          <w:szCs w:val="28"/>
        </w:rPr>
        <w:t>».</w:t>
      </w:r>
    </w:p>
    <w:p w:rsidR="00EB53B0" w:rsidRPr="00EB53B0" w:rsidRDefault="00EB53B0" w:rsidP="00EB53B0">
      <w:pPr>
        <w:spacing w:after="0" w:line="240" w:lineRule="atLeast"/>
        <w:ind w:firstLine="48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3B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ДОО создано единое информационное пространство, обеспечивающее эффективную социализацию воспитанников в условиях информационного общества. Информационная база ДОО оснащена:</w:t>
      </w:r>
    </w:p>
    <w:p w:rsidR="00EB53B0" w:rsidRPr="00EB53B0" w:rsidRDefault="00EB53B0" w:rsidP="00EB53B0">
      <w:pPr>
        <w:numPr>
          <w:ilvl w:val="0"/>
          <w:numId w:val="1"/>
        </w:numPr>
        <w:spacing w:before="12" w:after="0" w:line="240" w:lineRule="auto"/>
        <w:ind w:left="48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3B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 почтой;</w:t>
      </w:r>
    </w:p>
    <w:p w:rsidR="00EB53B0" w:rsidRPr="00EB53B0" w:rsidRDefault="00EB53B0" w:rsidP="00EB53B0">
      <w:pPr>
        <w:numPr>
          <w:ilvl w:val="0"/>
          <w:numId w:val="1"/>
        </w:numPr>
        <w:spacing w:before="12" w:after="0" w:line="240" w:lineRule="auto"/>
        <w:ind w:left="48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3B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выходом в Интернет;</w:t>
      </w:r>
    </w:p>
    <w:p w:rsidR="00EB53B0" w:rsidRPr="00EB53B0" w:rsidRDefault="00EB53B0" w:rsidP="00EB53B0">
      <w:pPr>
        <w:numPr>
          <w:ilvl w:val="0"/>
          <w:numId w:val="1"/>
        </w:numPr>
        <w:spacing w:before="12" w:after="0" w:line="240" w:lineRule="auto"/>
        <w:ind w:left="48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3B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 и действует сайт ДОО.</w:t>
      </w:r>
    </w:p>
    <w:p w:rsidR="00EB53B0" w:rsidRPr="00EB53B0" w:rsidRDefault="00EB53B0" w:rsidP="00EB53B0">
      <w:pPr>
        <w:numPr>
          <w:ilvl w:val="0"/>
          <w:numId w:val="1"/>
        </w:numPr>
        <w:spacing w:before="12" w:after="0" w:line="240" w:lineRule="auto"/>
        <w:ind w:left="48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3B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 используется почта для электронного документооборота, сбора и обмена управленческой, статистической информации.</w:t>
      </w:r>
    </w:p>
    <w:p w:rsidR="00EB53B0" w:rsidRDefault="00EB53B0" w:rsidP="00EB53B0">
      <w:pPr>
        <w:numPr>
          <w:ilvl w:val="0"/>
          <w:numId w:val="1"/>
        </w:numPr>
        <w:spacing w:before="12" w:after="0" w:line="240" w:lineRule="auto"/>
        <w:ind w:left="48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Компьютерные технологии стали активно использоваться  в административной, учебной, психолого-педагогической деятельности. </w:t>
      </w:r>
    </w:p>
    <w:p w:rsidR="00EB53B0" w:rsidRPr="00EB53B0" w:rsidRDefault="00EB53B0" w:rsidP="00EB53B0">
      <w:pPr>
        <w:numPr>
          <w:ilvl w:val="0"/>
          <w:numId w:val="1"/>
        </w:numPr>
        <w:spacing w:before="12" w:after="0" w:line="240" w:lineRule="auto"/>
        <w:ind w:left="48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3B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ДОО оснащено компьютерной техникой.</w:t>
      </w:r>
    </w:p>
    <w:p w:rsidR="00EB53B0" w:rsidRDefault="00EB53B0" w:rsidP="00EB53B0">
      <w:pPr>
        <w:spacing w:after="0" w:line="240" w:lineRule="atLeast"/>
        <w:ind w:firstLine="12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3B0" w:rsidRPr="00EB53B0" w:rsidRDefault="00EB53B0" w:rsidP="00EB53B0">
      <w:pPr>
        <w:spacing w:after="0" w:line="240" w:lineRule="atLeast"/>
        <w:ind w:firstLine="12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3B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 является визитной карточкой ДОО. Основной задачей создания сайта является освещение учебной, воспитательной работы ДОО и знаменательных событий в жизни ДОО. На сайте информация представлена в едином стиле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формате. О</w:t>
      </w:r>
      <w:r w:rsidRPr="00EB53B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формление сайта является строгим и едины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на всех подчиненных страницах. И</w:t>
      </w:r>
      <w:r w:rsidRPr="00EB5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меются ссылки на текстовые документы,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EB53B0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 ресурсы; сам сайт открыт для дальнейшего развития.</w:t>
      </w:r>
    </w:p>
    <w:p w:rsidR="00DB4EF8" w:rsidRPr="00EB53B0" w:rsidRDefault="00DB4EF8" w:rsidP="00EB53B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B4EF8" w:rsidRPr="00EB53B0" w:rsidSect="00DB4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63BEC"/>
    <w:multiLevelType w:val="multilevel"/>
    <w:tmpl w:val="FF480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53B0"/>
    <w:rsid w:val="00164358"/>
    <w:rsid w:val="006C2B26"/>
    <w:rsid w:val="007851AB"/>
    <w:rsid w:val="00D81E3F"/>
    <w:rsid w:val="00DB4EF8"/>
    <w:rsid w:val="00EB5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EF8"/>
  </w:style>
  <w:style w:type="paragraph" w:styleId="2">
    <w:name w:val="heading 2"/>
    <w:basedOn w:val="a"/>
    <w:link w:val="20"/>
    <w:uiPriority w:val="9"/>
    <w:qFormat/>
    <w:rsid w:val="00EB53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B53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B5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9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52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9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96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1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241</Words>
  <Characters>1380</Characters>
  <Application>Microsoft Office Word</Application>
  <DocSecurity>0</DocSecurity>
  <Lines>11</Lines>
  <Paragraphs>3</Paragraphs>
  <ScaleCrop>false</ScaleCrop>
  <Company>Krokoz™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dcterms:created xsi:type="dcterms:W3CDTF">2021-11-25T08:02:00Z</dcterms:created>
  <dcterms:modified xsi:type="dcterms:W3CDTF">2021-11-25T08:46:00Z</dcterms:modified>
</cp:coreProperties>
</file>